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B2" w:rsidRPr="00921BB2" w:rsidRDefault="00921BB2" w:rsidP="00921BB2">
      <w:pPr>
        <w:spacing w:line="261" w:lineRule="auto"/>
        <w:ind w:left="141"/>
        <w:jc w:val="center"/>
        <w:rPr>
          <w:b/>
          <w:sz w:val="24"/>
          <w:szCs w:val="24"/>
        </w:rPr>
      </w:pPr>
      <w:r w:rsidRPr="00921BB2">
        <w:rPr>
          <w:b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Pr="00921BB2">
        <w:rPr>
          <w:b/>
          <w:sz w:val="24"/>
          <w:szCs w:val="24"/>
        </w:rPr>
        <w:t>Бохтинский</w:t>
      </w:r>
      <w:proofErr w:type="spellEnd"/>
      <w:r w:rsidRPr="00921BB2">
        <w:rPr>
          <w:b/>
          <w:sz w:val="24"/>
          <w:szCs w:val="24"/>
        </w:rPr>
        <w:t xml:space="preserve"> детский сад «Солнышко»</w:t>
      </w:r>
    </w:p>
    <w:tbl>
      <w:tblPr>
        <w:tblStyle w:val="a5"/>
        <w:tblW w:w="0" w:type="auto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1"/>
      </w:tblGrid>
      <w:tr w:rsidR="00921BB2" w:rsidRPr="00921BB2" w:rsidTr="00921BB2">
        <w:tc>
          <w:tcPr>
            <w:tcW w:w="5071" w:type="dxa"/>
          </w:tcPr>
          <w:p w:rsidR="00921BB2" w:rsidRPr="00921BB2" w:rsidRDefault="00921BB2" w:rsidP="00921BB2">
            <w:pPr>
              <w:spacing w:line="261" w:lineRule="auto"/>
              <w:ind w:left="141"/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>Принято</w:t>
            </w:r>
          </w:p>
          <w:p w:rsidR="00921BB2" w:rsidRPr="00921BB2" w:rsidRDefault="00921BB2" w:rsidP="00921BB2">
            <w:pPr>
              <w:spacing w:line="261" w:lineRule="auto"/>
              <w:ind w:left="141"/>
              <w:rPr>
                <w:sz w:val="24"/>
                <w:szCs w:val="24"/>
              </w:rPr>
            </w:pPr>
            <w:r w:rsidRPr="00921BB2">
              <w:rPr>
                <w:spacing w:val="-8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на</w:t>
            </w:r>
            <w:r w:rsidRPr="00921BB2">
              <w:rPr>
                <w:spacing w:val="-11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педагогическом</w:t>
            </w:r>
            <w:r w:rsidRPr="00921BB2">
              <w:rPr>
                <w:spacing w:val="-11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совете</w:t>
            </w:r>
          </w:p>
          <w:p w:rsidR="00921BB2" w:rsidRPr="00921BB2" w:rsidRDefault="00921BB2" w:rsidP="00921BB2">
            <w:pPr>
              <w:spacing w:line="261" w:lineRule="auto"/>
              <w:ind w:left="141"/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 xml:space="preserve"> МДОУ </w:t>
            </w:r>
            <w:proofErr w:type="spellStart"/>
            <w:r w:rsidRPr="00921BB2">
              <w:rPr>
                <w:sz w:val="24"/>
                <w:szCs w:val="24"/>
              </w:rPr>
              <w:t>Бохтинский</w:t>
            </w:r>
            <w:proofErr w:type="spellEnd"/>
            <w:r w:rsidRPr="00921BB2">
              <w:rPr>
                <w:sz w:val="24"/>
                <w:szCs w:val="24"/>
              </w:rPr>
              <w:t xml:space="preserve">  детский сад</w:t>
            </w:r>
          </w:p>
          <w:p w:rsidR="00921BB2" w:rsidRPr="00921BB2" w:rsidRDefault="00921BB2" w:rsidP="00921BB2">
            <w:pPr>
              <w:spacing w:line="261" w:lineRule="auto"/>
              <w:ind w:left="141"/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 xml:space="preserve"> «Солнышко»</w:t>
            </w:r>
          </w:p>
          <w:p w:rsidR="00921BB2" w:rsidRPr="00921BB2" w:rsidRDefault="00921BB2" w:rsidP="00921BB2">
            <w:pPr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>Протокол</w:t>
            </w:r>
            <w:r w:rsidRPr="00921BB2">
              <w:rPr>
                <w:spacing w:val="-1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№</w:t>
            </w:r>
            <w:r w:rsidRPr="00921BB2">
              <w:rPr>
                <w:spacing w:val="-2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1</w:t>
            </w:r>
            <w:r w:rsidRPr="00921BB2">
              <w:rPr>
                <w:spacing w:val="-1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от</w:t>
            </w:r>
            <w:r w:rsidRPr="00921BB2">
              <w:rPr>
                <w:spacing w:val="-2"/>
                <w:sz w:val="24"/>
                <w:szCs w:val="24"/>
              </w:rPr>
              <w:t xml:space="preserve"> 02.09.2024г.</w:t>
            </w:r>
          </w:p>
          <w:p w:rsidR="00921BB2" w:rsidRPr="00921BB2" w:rsidRDefault="00921BB2" w:rsidP="00921BB2">
            <w:pPr>
              <w:spacing w:line="261" w:lineRule="auto"/>
              <w:jc w:val="center"/>
              <w:rPr>
                <w:b/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br w:type="column"/>
            </w:r>
          </w:p>
        </w:tc>
        <w:tc>
          <w:tcPr>
            <w:tcW w:w="5071" w:type="dxa"/>
          </w:tcPr>
          <w:p w:rsidR="00921BB2" w:rsidRPr="00921BB2" w:rsidRDefault="00921BB2" w:rsidP="00921BB2">
            <w:pPr>
              <w:ind w:left="141"/>
              <w:jc w:val="right"/>
              <w:rPr>
                <w:sz w:val="24"/>
                <w:szCs w:val="24"/>
              </w:rPr>
            </w:pPr>
            <w:r w:rsidRPr="00921BB2">
              <w:rPr>
                <w:spacing w:val="-2"/>
                <w:sz w:val="24"/>
                <w:szCs w:val="24"/>
              </w:rPr>
              <w:t>УТВЕРЖДАЮ</w:t>
            </w:r>
          </w:p>
          <w:p w:rsidR="00921BB2" w:rsidRPr="00921BB2" w:rsidRDefault="00921BB2" w:rsidP="00921BB2">
            <w:pPr>
              <w:spacing w:before="24"/>
              <w:ind w:left="141"/>
              <w:jc w:val="right"/>
              <w:rPr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 xml:space="preserve">Заведующий </w:t>
            </w:r>
          </w:p>
          <w:p w:rsidR="00921BB2" w:rsidRPr="00921BB2" w:rsidRDefault="00921BB2" w:rsidP="00921BB2">
            <w:pPr>
              <w:spacing w:before="24"/>
              <w:ind w:left="141"/>
              <w:jc w:val="right"/>
              <w:rPr>
                <w:spacing w:val="-1"/>
                <w:sz w:val="24"/>
                <w:szCs w:val="24"/>
              </w:rPr>
            </w:pPr>
            <w:r w:rsidRPr="00921BB2">
              <w:rPr>
                <w:sz w:val="24"/>
                <w:szCs w:val="24"/>
              </w:rPr>
              <w:t>МДОУ</w:t>
            </w:r>
            <w:r w:rsidRPr="00921BB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1BB2">
              <w:rPr>
                <w:spacing w:val="-5"/>
                <w:sz w:val="24"/>
                <w:szCs w:val="24"/>
              </w:rPr>
              <w:t>Бохтинский</w:t>
            </w:r>
            <w:proofErr w:type="spellEnd"/>
            <w:r w:rsidRPr="00921BB2">
              <w:rPr>
                <w:spacing w:val="-5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детский</w:t>
            </w:r>
            <w:r w:rsidRPr="00921BB2">
              <w:rPr>
                <w:spacing w:val="-3"/>
                <w:sz w:val="24"/>
                <w:szCs w:val="24"/>
              </w:rPr>
              <w:t xml:space="preserve"> </w:t>
            </w:r>
            <w:r w:rsidRPr="00921BB2">
              <w:rPr>
                <w:sz w:val="24"/>
                <w:szCs w:val="24"/>
              </w:rPr>
              <w:t>сад</w:t>
            </w:r>
            <w:r w:rsidRPr="00921BB2">
              <w:rPr>
                <w:spacing w:val="-1"/>
                <w:sz w:val="24"/>
                <w:szCs w:val="24"/>
              </w:rPr>
              <w:t xml:space="preserve"> </w:t>
            </w:r>
          </w:p>
          <w:p w:rsidR="00921BB2" w:rsidRPr="00921BB2" w:rsidRDefault="00921BB2" w:rsidP="00921BB2">
            <w:pPr>
              <w:spacing w:before="24"/>
              <w:ind w:left="141"/>
              <w:jc w:val="right"/>
              <w:rPr>
                <w:sz w:val="24"/>
                <w:szCs w:val="24"/>
              </w:rPr>
            </w:pPr>
            <w:r w:rsidRPr="00921BB2">
              <w:rPr>
                <w:spacing w:val="-5"/>
                <w:sz w:val="24"/>
                <w:szCs w:val="24"/>
              </w:rPr>
              <w:t>«Солнышко»</w:t>
            </w:r>
          </w:p>
          <w:p w:rsidR="00921BB2" w:rsidRPr="00921BB2" w:rsidRDefault="00921BB2" w:rsidP="00921BB2">
            <w:pPr>
              <w:spacing w:before="29" w:line="235" w:lineRule="auto"/>
              <w:ind w:left="141" w:right="5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921BB2">
              <w:rPr>
                <w:sz w:val="24"/>
              </w:rPr>
              <w:t xml:space="preserve">Приказ № 1 от 02.09.2024г </w:t>
            </w:r>
          </w:p>
          <w:p w:rsidR="00921BB2" w:rsidRPr="00921BB2" w:rsidRDefault="00921BB2" w:rsidP="00921BB2">
            <w:pPr>
              <w:spacing w:line="261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B1613" w:rsidRDefault="00921BB2">
      <w:pPr>
        <w:ind w:left="301" w:right="42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DB1613" w:rsidRDefault="00921BB2">
      <w:pPr>
        <w:spacing w:before="58"/>
        <w:ind w:left="301" w:right="435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дошкольного</w:t>
      </w:r>
      <w:r>
        <w:rPr>
          <w:b/>
          <w:sz w:val="28"/>
        </w:rPr>
        <w:t xml:space="preserve"> образовательного </w:t>
      </w:r>
      <w:r>
        <w:rPr>
          <w:b/>
          <w:spacing w:val="-2"/>
          <w:sz w:val="28"/>
        </w:rPr>
        <w:t>учреждения</w:t>
      </w:r>
    </w:p>
    <w:p w:rsidR="00DB1613" w:rsidRDefault="00921BB2">
      <w:pPr>
        <w:spacing w:before="23"/>
        <w:ind w:left="301" w:right="423"/>
        <w:jc w:val="center"/>
        <w:rPr>
          <w:b/>
          <w:sz w:val="28"/>
        </w:rPr>
      </w:pPr>
      <w:proofErr w:type="spellStart"/>
      <w:r>
        <w:rPr>
          <w:b/>
          <w:sz w:val="28"/>
        </w:rPr>
        <w:t>Бохтинский</w:t>
      </w:r>
      <w:proofErr w:type="spellEnd"/>
      <w:r>
        <w:rPr>
          <w:b/>
          <w:sz w:val="28"/>
        </w:rPr>
        <w:t xml:space="preserve"> детский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«Солнышко»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год.</w:t>
      </w:r>
    </w:p>
    <w:p w:rsidR="00DB1613" w:rsidRDefault="00DB1613">
      <w:pPr>
        <w:pStyle w:val="a3"/>
        <w:spacing w:before="43"/>
        <w:ind w:left="0" w:firstLine="0"/>
        <w:rPr>
          <w:b/>
        </w:rPr>
      </w:pPr>
    </w:p>
    <w:p w:rsidR="00DB1613" w:rsidRDefault="00921BB2">
      <w:pPr>
        <w:pStyle w:val="a3"/>
        <w:spacing w:line="271" w:lineRule="auto"/>
        <w:ind w:right="261"/>
        <w:jc w:val="both"/>
      </w:pPr>
      <w:r>
        <w:t>Учебный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МДОУ</w:t>
      </w:r>
      <w:r>
        <w:rPr>
          <w:spacing w:val="-10"/>
        </w:rPr>
        <w:t xml:space="preserve"> </w:t>
      </w:r>
      <w:proofErr w:type="spellStart"/>
      <w:r>
        <w:t>Бохтинский</w:t>
      </w:r>
      <w:proofErr w:type="spellEnd"/>
      <w:r>
        <w:t xml:space="preserve"> детский</w:t>
      </w:r>
      <w:r>
        <w:rPr>
          <w:spacing w:val="-14"/>
        </w:rPr>
        <w:t xml:space="preserve"> </w:t>
      </w:r>
      <w:r>
        <w:t>сад</w:t>
      </w:r>
      <w:r>
        <w:rPr>
          <w:spacing w:val="-14"/>
        </w:rPr>
        <w:t xml:space="preserve"> </w:t>
      </w:r>
      <w:r>
        <w:t>«Солнышко»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2024/2025 учебный</w:t>
      </w:r>
      <w:r>
        <w:rPr>
          <w:spacing w:val="-14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 xml:space="preserve">разработан в соответствии </w:t>
      </w:r>
      <w:proofErr w:type="gramStart"/>
      <w:r>
        <w:t>с</w:t>
      </w:r>
      <w:proofErr w:type="gramEnd"/>
      <w:r>
        <w:t>: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2"/>
        </w:tabs>
        <w:spacing w:before="6" w:line="278" w:lineRule="auto"/>
        <w:ind w:right="265" w:firstLine="571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273-ФЗ</w:t>
      </w:r>
      <w:r>
        <w:rPr>
          <w:spacing w:val="-17"/>
          <w:sz w:val="28"/>
        </w:rPr>
        <w:t xml:space="preserve"> </w:t>
      </w:r>
      <w:r>
        <w:rPr>
          <w:sz w:val="28"/>
        </w:rPr>
        <w:t>«Об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Федерации»;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2"/>
        </w:tabs>
        <w:spacing w:before="1" w:line="268" w:lineRule="auto"/>
        <w:ind w:left="144" w:right="263" w:firstLine="556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2"/>
        </w:tabs>
        <w:spacing w:before="1" w:line="271" w:lineRule="auto"/>
        <w:ind w:left="144" w:right="276" w:firstLine="556"/>
        <w:jc w:val="both"/>
        <w:rPr>
          <w:sz w:val="28"/>
        </w:rPr>
      </w:pPr>
      <w:r>
        <w:rPr>
          <w:sz w:val="28"/>
        </w:rPr>
        <w:t xml:space="preserve">Образовательной программой муниципального дошкольного образовательного учреждения </w:t>
      </w:r>
      <w:proofErr w:type="spellStart"/>
      <w:r>
        <w:rPr>
          <w:sz w:val="28"/>
        </w:rPr>
        <w:t>Бохтинский</w:t>
      </w:r>
      <w:proofErr w:type="spellEnd"/>
      <w:r>
        <w:rPr>
          <w:sz w:val="28"/>
        </w:rPr>
        <w:t xml:space="preserve"> детский сад «Солнышко»;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2"/>
          <w:tab w:val="left" w:pos="5291"/>
          <w:tab w:val="left" w:pos="6924"/>
          <w:tab w:val="left" w:pos="7418"/>
          <w:tab w:val="left" w:pos="9349"/>
        </w:tabs>
        <w:spacing w:before="6" w:line="271" w:lineRule="auto"/>
        <w:ind w:right="285" w:firstLine="571"/>
        <w:rPr>
          <w:sz w:val="28"/>
        </w:rPr>
      </w:pPr>
      <w:r>
        <w:rPr>
          <w:spacing w:val="-2"/>
          <w:sz w:val="28"/>
        </w:rPr>
        <w:t>Санитарно-эпидемиологическими</w:t>
      </w:r>
      <w:r>
        <w:rPr>
          <w:sz w:val="28"/>
        </w:rPr>
        <w:tab/>
      </w: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нормативами</w:t>
      </w:r>
      <w:r>
        <w:rPr>
          <w:sz w:val="28"/>
        </w:rPr>
        <w:tab/>
      </w:r>
      <w:r>
        <w:rPr>
          <w:spacing w:val="-4"/>
          <w:sz w:val="28"/>
        </w:rPr>
        <w:t xml:space="preserve">СанПиН </w:t>
      </w:r>
      <w:r>
        <w:rPr>
          <w:sz w:val="28"/>
        </w:rPr>
        <w:t>2.4.364820</w:t>
      </w:r>
      <w:r>
        <w:rPr>
          <w:spacing w:val="-8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 организации режима работы дошкольных образовательных учреждений», от </w:t>
      </w:r>
      <w:r>
        <w:rPr>
          <w:spacing w:val="-2"/>
          <w:sz w:val="28"/>
        </w:rPr>
        <w:t>28.09.2020г.;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2"/>
        </w:tabs>
        <w:spacing w:before="2" w:line="271" w:lineRule="auto"/>
        <w:ind w:left="144" w:right="279" w:firstLine="556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2"/>
        </w:tabs>
        <w:spacing w:line="271" w:lineRule="auto"/>
        <w:ind w:left="144" w:right="277" w:firstLine="556"/>
        <w:jc w:val="both"/>
        <w:rPr>
          <w:sz w:val="28"/>
        </w:rPr>
      </w:pPr>
      <w:r>
        <w:rPr>
          <w:sz w:val="28"/>
        </w:rPr>
        <w:t>Письмом «Комментарии к ФГОС дошкольного образования» Министерства образования и науки Российской Федерации от 28.02.2014 г. № 08-249.</w:t>
      </w:r>
    </w:p>
    <w:p w:rsidR="00DB1613" w:rsidRDefault="00921BB2">
      <w:pPr>
        <w:pStyle w:val="a3"/>
        <w:spacing w:before="4" w:line="268" w:lineRule="auto"/>
        <w:ind w:right="272"/>
        <w:jc w:val="both"/>
      </w:pPr>
      <w:r>
        <w:t xml:space="preserve">Учебный план МДОУ </w:t>
      </w:r>
      <w:proofErr w:type="spellStart"/>
      <w:r>
        <w:t>Бохтинский</w:t>
      </w:r>
      <w:proofErr w:type="spellEnd"/>
      <w:r>
        <w:t xml:space="preserve"> детский сад «Солнышко» на 2024/2025 учебный год является нормативным актом, устанавливающим перечень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 xml:space="preserve">областей и объём учебного времени, отводимого на проведение непосредственно образовательной </w:t>
      </w:r>
      <w:r>
        <w:rPr>
          <w:spacing w:val="-2"/>
        </w:rPr>
        <w:t>деятельности.</w:t>
      </w:r>
    </w:p>
    <w:p w:rsidR="00DB1613" w:rsidRDefault="00921BB2">
      <w:pPr>
        <w:pStyle w:val="a3"/>
        <w:spacing w:before="7" w:line="271" w:lineRule="auto"/>
        <w:ind w:right="283"/>
        <w:jc w:val="both"/>
      </w:pPr>
      <w:r>
        <w:t>Учебный год начинается с 1 сентября и заканчивается 31 мая. Детский сад работает в режиме пятидневной рабочей недели.</w:t>
      </w:r>
    </w:p>
    <w:p w:rsidR="00DB1613" w:rsidRDefault="00DB1613">
      <w:pPr>
        <w:pStyle w:val="a3"/>
        <w:spacing w:line="271" w:lineRule="auto"/>
        <w:jc w:val="both"/>
        <w:sectPr w:rsidR="00DB1613">
          <w:type w:val="continuous"/>
          <w:pgSz w:w="11920" w:h="16850"/>
          <w:pgMar w:top="1000" w:right="425" w:bottom="280" w:left="850" w:header="720" w:footer="720" w:gutter="0"/>
          <w:cols w:space="720"/>
        </w:sectPr>
      </w:pPr>
    </w:p>
    <w:p w:rsidR="00DB1613" w:rsidRDefault="00921BB2">
      <w:pPr>
        <w:pStyle w:val="a3"/>
        <w:spacing w:before="70" w:line="256" w:lineRule="auto"/>
        <w:ind w:left="153" w:right="279" w:hanging="10"/>
        <w:jc w:val="both"/>
      </w:pPr>
      <w:r>
        <w:lastRenderedPageBreak/>
        <w:t>В 2024/2025 учебном году в МДОУ</w:t>
      </w:r>
      <w:r w:rsidR="008972E5">
        <w:t xml:space="preserve"> </w:t>
      </w:r>
      <w:proofErr w:type="spellStart"/>
      <w:r w:rsidR="008972E5">
        <w:t>Бохтинский</w:t>
      </w:r>
      <w:proofErr w:type="spellEnd"/>
      <w:r w:rsidR="008972E5">
        <w:t xml:space="preserve">  д</w:t>
      </w:r>
      <w:r>
        <w:t xml:space="preserve">етский сад </w:t>
      </w:r>
      <w:r w:rsidR="008972E5">
        <w:t>«Солнышко</w:t>
      </w:r>
      <w:r>
        <w:t xml:space="preserve">» функционирует </w:t>
      </w:r>
      <w:r w:rsidR="008972E5">
        <w:t>2</w:t>
      </w:r>
      <w:r>
        <w:t xml:space="preserve"> </w:t>
      </w:r>
      <w:r w:rsidR="008972E5">
        <w:t xml:space="preserve">разновозрастные </w:t>
      </w:r>
      <w:r>
        <w:t>групп</w:t>
      </w:r>
      <w:r w:rsidR="008972E5">
        <w:t>ы</w:t>
      </w:r>
      <w:r>
        <w:t xml:space="preserve">, укомплектованных в соответствии с возрастными </w:t>
      </w:r>
      <w:r>
        <w:rPr>
          <w:spacing w:val="-2"/>
        </w:rPr>
        <w:t>нормами:</w:t>
      </w:r>
    </w:p>
    <w:p w:rsidR="00CC38DC" w:rsidRDefault="00CC38DC">
      <w:pPr>
        <w:pStyle w:val="a4"/>
        <w:numPr>
          <w:ilvl w:val="0"/>
          <w:numId w:val="3"/>
        </w:numPr>
        <w:tabs>
          <w:tab w:val="left" w:pos="993"/>
        </w:tabs>
        <w:spacing w:before="31"/>
        <w:ind w:left="993" w:hanging="283"/>
        <w:rPr>
          <w:sz w:val="28"/>
        </w:rPr>
      </w:pPr>
      <w:r>
        <w:rPr>
          <w:sz w:val="28"/>
        </w:rPr>
        <w:t>1 разновозрастная  (1,5-3лет)</w:t>
      </w:r>
    </w:p>
    <w:p w:rsidR="00CC38DC" w:rsidRDefault="00CC38DC">
      <w:pPr>
        <w:pStyle w:val="a4"/>
        <w:numPr>
          <w:ilvl w:val="0"/>
          <w:numId w:val="3"/>
        </w:numPr>
        <w:tabs>
          <w:tab w:val="left" w:pos="993"/>
        </w:tabs>
        <w:spacing w:before="31"/>
        <w:ind w:left="993" w:hanging="283"/>
        <w:rPr>
          <w:sz w:val="28"/>
        </w:rPr>
      </w:pPr>
      <w:r>
        <w:rPr>
          <w:sz w:val="28"/>
        </w:rPr>
        <w:t>2 разновозрастная (4-7лет)</w:t>
      </w:r>
    </w:p>
    <w:p w:rsidR="00DB1613" w:rsidRDefault="00921BB2">
      <w:pPr>
        <w:pStyle w:val="a3"/>
        <w:spacing w:before="48" w:line="268" w:lineRule="auto"/>
        <w:ind w:right="256"/>
        <w:jc w:val="both"/>
      </w:pPr>
      <w:proofErr w:type="gramStart"/>
      <w:r>
        <w:t>Коллектив</w:t>
      </w:r>
      <w:r>
        <w:rPr>
          <w:spacing w:val="-18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работает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Федеральной образовательной программе муниципального дошкольного образовательного учреждения </w:t>
      </w:r>
      <w:proofErr w:type="spellStart"/>
      <w:r w:rsidR="00CC38DC">
        <w:t>Бохтинский</w:t>
      </w:r>
      <w:proofErr w:type="spellEnd"/>
      <w:r w:rsidR="00CC38DC">
        <w:t xml:space="preserve"> д</w:t>
      </w:r>
      <w:r>
        <w:t xml:space="preserve">етский сад </w:t>
      </w:r>
      <w:r w:rsidR="00CC38DC">
        <w:t>«Солнышко</w:t>
      </w:r>
      <w:r>
        <w:t xml:space="preserve">», составленной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№1155, в редакции от 08.11.2022г.) (далее – ФГОС ДО) и федеральной образовательной программой дошкольного образования (Приказ </w:t>
      </w:r>
      <w:proofErr w:type="spellStart"/>
      <w:r>
        <w:t>Минпросвещения</w:t>
      </w:r>
      <w:proofErr w:type="spellEnd"/>
      <w:r>
        <w:t xml:space="preserve"> России от 25 ноября</w:t>
      </w:r>
      <w:proofErr w:type="gramEnd"/>
      <w:r>
        <w:t xml:space="preserve"> </w:t>
      </w:r>
      <w:proofErr w:type="gramStart"/>
      <w:r>
        <w:t>2022</w:t>
      </w:r>
      <w:proofErr w:type="gramEnd"/>
      <w:r>
        <w:t xml:space="preserve"> </w:t>
      </w:r>
      <w:proofErr w:type="gramStart"/>
      <w:r>
        <w:t>г. № 1028) (далее ФОП)</w:t>
      </w:r>
      <w:proofErr w:type="gramEnd"/>
    </w:p>
    <w:p w:rsidR="00DB1613" w:rsidRDefault="00CC38DC">
      <w:pPr>
        <w:pStyle w:val="a3"/>
        <w:spacing w:before="5" w:line="266" w:lineRule="auto"/>
        <w:ind w:right="272"/>
        <w:jc w:val="both"/>
      </w:pPr>
      <w:r>
        <w:t xml:space="preserve">Учебный план МДОУ </w:t>
      </w:r>
      <w:proofErr w:type="spellStart"/>
      <w:r>
        <w:t>Бохтинский</w:t>
      </w:r>
      <w:proofErr w:type="spellEnd"/>
      <w:r>
        <w:t xml:space="preserve"> д</w:t>
      </w:r>
      <w:r w:rsidR="00921BB2">
        <w:t xml:space="preserve">етский сад </w:t>
      </w:r>
      <w:r>
        <w:t>«Солнышко» соответствует Уставу М</w:t>
      </w:r>
      <w:r w:rsidR="00921BB2">
        <w:t xml:space="preserve">ДОУ, </w:t>
      </w:r>
      <w:proofErr w:type="gramStart"/>
      <w:r w:rsidR="00921BB2">
        <w:t>образовательной</w:t>
      </w:r>
      <w:proofErr w:type="gramEnd"/>
      <w:r w:rsidR="00921BB2">
        <w:t xml:space="preserve"> и парциальным программам, обеспечивая выполнение ФОП к содержанию и методам воспитания и обучения, реализуемых в ДОУ, гарантирует ребенку получение комплекса образовательных услуг.</w:t>
      </w:r>
    </w:p>
    <w:p w:rsidR="00DB1613" w:rsidRDefault="00921BB2">
      <w:pPr>
        <w:pStyle w:val="a3"/>
        <w:spacing w:before="16" w:line="268" w:lineRule="auto"/>
        <w:ind w:right="270"/>
        <w:jc w:val="both"/>
      </w:pPr>
      <w:r>
        <w:t xml:space="preserve">В структуре учебного плана выделяются инвариантная и вариативная часть. </w:t>
      </w:r>
      <w:proofErr w:type="gramStart"/>
      <w:r>
        <w:t>Инвариантная часть обеспечивает выполнение обязательной части основной общеобразовательной программы дошкольного образования (составляет не менее 60</w:t>
      </w:r>
      <w:proofErr w:type="gramEnd"/>
    </w:p>
    <w:p w:rsidR="00DB1613" w:rsidRDefault="00921BB2">
      <w:pPr>
        <w:pStyle w:val="a3"/>
        <w:spacing w:line="271" w:lineRule="auto"/>
        <w:ind w:right="285" w:firstLine="0"/>
        <w:jc w:val="both"/>
      </w:pPr>
      <w:r>
        <w:t>% от общего нормативного времени, отводимого на освоение образовательной программы дошкольного образования).</w:t>
      </w:r>
    </w:p>
    <w:p w:rsidR="00DB1613" w:rsidRDefault="00921BB2">
      <w:pPr>
        <w:pStyle w:val="a3"/>
        <w:spacing w:line="271" w:lineRule="auto"/>
        <w:ind w:right="277"/>
        <w:jc w:val="both"/>
      </w:pPr>
      <w:r>
        <w:t>В соответствии с требованиями 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областей: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4"/>
        </w:tabs>
        <w:spacing w:before="7"/>
        <w:ind w:left="1584"/>
        <w:rPr>
          <w:sz w:val="28"/>
        </w:rPr>
      </w:pPr>
      <w:r>
        <w:rPr>
          <w:spacing w:val="-2"/>
          <w:sz w:val="28"/>
        </w:rPr>
        <w:t>Познавательное</w:t>
      </w:r>
      <w:r>
        <w:rPr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4"/>
        </w:tabs>
        <w:spacing w:before="47"/>
        <w:ind w:left="1584"/>
        <w:rPr>
          <w:sz w:val="28"/>
        </w:rPr>
      </w:pPr>
      <w:r>
        <w:rPr>
          <w:sz w:val="28"/>
        </w:rPr>
        <w:t>Социально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4"/>
        </w:tabs>
        <w:spacing w:before="51"/>
        <w:ind w:left="1584"/>
        <w:rPr>
          <w:sz w:val="28"/>
        </w:rPr>
      </w:pPr>
      <w:r>
        <w:rPr>
          <w:sz w:val="28"/>
        </w:rPr>
        <w:t>Речевое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4"/>
        </w:tabs>
        <w:spacing w:before="51"/>
        <w:ind w:left="1584"/>
        <w:rPr>
          <w:sz w:val="28"/>
        </w:rPr>
      </w:pPr>
      <w:r>
        <w:rPr>
          <w:sz w:val="28"/>
        </w:rPr>
        <w:t>Художественно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651"/>
        </w:tabs>
        <w:spacing w:before="47"/>
        <w:ind w:left="1651" w:hanging="384"/>
        <w:rPr>
          <w:sz w:val="28"/>
        </w:rPr>
      </w:pPr>
      <w:r>
        <w:rPr>
          <w:rFonts w:ascii="Arial MT" w:hAnsi="Arial MT"/>
          <w:sz w:val="28"/>
        </w:rPr>
        <w:t>•</w:t>
      </w:r>
      <w:r>
        <w:rPr>
          <w:rFonts w:ascii="Arial MT" w:hAnsi="Arial MT"/>
          <w:spacing w:val="-16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:rsidR="00DB1613" w:rsidRDefault="00921BB2">
      <w:pPr>
        <w:pStyle w:val="a3"/>
        <w:spacing w:before="48"/>
        <w:ind w:left="710" w:firstLine="0"/>
      </w:pPr>
      <w:r>
        <w:t>При</w:t>
      </w:r>
      <w:r>
        <w:rPr>
          <w:spacing w:val="-18"/>
        </w:rPr>
        <w:t xml:space="preserve"> </w:t>
      </w:r>
      <w:r>
        <w:t>составлении</w:t>
      </w:r>
      <w:r>
        <w:rPr>
          <w:spacing w:val="-17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учитывались</w:t>
      </w:r>
      <w:r>
        <w:rPr>
          <w:spacing w:val="-17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принципы: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4"/>
        </w:tabs>
        <w:spacing w:before="51" w:line="268" w:lineRule="auto"/>
        <w:ind w:right="434" w:firstLine="557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развитие </w:t>
      </w:r>
      <w:r>
        <w:rPr>
          <w:spacing w:val="-2"/>
          <w:sz w:val="28"/>
        </w:rPr>
        <w:t>ребенка;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4"/>
        </w:tabs>
        <w:spacing w:before="7"/>
        <w:ind w:left="1584"/>
        <w:rPr>
          <w:sz w:val="28"/>
        </w:rPr>
      </w:pPr>
      <w:r>
        <w:rPr>
          <w:spacing w:val="-2"/>
          <w:sz w:val="28"/>
        </w:rPr>
        <w:t>«принцип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обоснованности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применимости;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4"/>
          <w:tab w:val="left" w:pos="2986"/>
          <w:tab w:val="left" w:pos="4912"/>
          <w:tab w:val="left" w:pos="6544"/>
          <w:tab w:val="left" w:pos="8009"/>
          <w:tab w:val="left" w:pos="10213"/>
        </w:tabs>
        <w:spacing w:before="47" w:line="271" w:lineRule="auto"/>
        <w:ind w:right="278" w:firstLine="557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критериям</w:t>
      </w:r>
      <w:r>
        <w:rPr>
          <w:sz w:val="28"/>
        </w:rPr>
        <w:tab/>
      </w:r>
      <w:r>
        <w:rPr>
          <w:spacing w:val="-2"/>
          <w:sz w:val="28"/>
        </w:rPr>
        <w:t>полноты,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достаточности;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4"/>
          <w:tab w:val="left" w:pos="2900"/>
          <w:tab w:val="left" w:pos="4677"/>
          <w:tab w:val="left" w:pos="6026"/>
          <w:tab w:val="left" w:pos="8307"/>
          <w:tab w:val="left" w:pos="10213"/>
        </w:tabs>
        <w:spacing w:before="5" w:line="268" w:lineRule="auto"/>
        <w:ind w:right="278" w:firstLine="557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воспитательных,</w:t>
      </w:r>
      <w:r>
        <w:rPr>
          <w:sz w:val="28"/>
        </w:rPr>
        <w:tab/>
      </w:r>
      <w:r>
        <w:rPr>
          <w:spacing w:val="-2"/>
          <w:sz w:val="28"/>
        </w:rPr>
        <w:t>развивающих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обучающих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задач</w:t>
      </w:r>
      <w:r>
        <w:rPr>
          <w:spacing w:val="7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6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</w:p>
    <w:p w:rsidR="00DB1613" w:rsidRDefault="00DB1613">
      <w:pPr>
        <w:pStyle w:val="a4"/>
        <w:spacing w:line="268" w:lineRule="auto"/>
        <w:rPr>
          <w:sz w:val="28"/>
        </w:rPr>
        <w:sectPr w:rsidR="00DB1613">
          <w:pgSz w:w="11920" w:h="16850"/>
          <w:pgMar w:top="1000" w:right="425" w:bottom="280" w:left="850" w:header="720" w:footer="720" w:gutter="0"/>
          <w:cols w:space="720"/>
        </w:sectPr>
      </w:pPr>
    </w:p>
    <w:p w:rsidR="00DB1613" w:rsidRDefault="00921BB2">
      <w:pPr>
        <w:pStyle w:val="a3"/>
        <w:spacing w:before="65" w:line="271" w:lineRule="auto"/>
        <w:ind w:left="710" w:right="283" w:firstLine="0"/>
        <w:jc w:val="both"/>
      </w:pPr>
      <w:proofErr w:type="gramStart"/>
      <w:r>
        <w:t>реализации</w:t>
      </w:r>
      <w:proofErr w:type="gramEnd"/>
      <w:r>
        <w:t xml:space="preserve"> которых формируются знания, умения, навыки, которые имеют непосредственное отношение к развитию дошкольников;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2"/>
        </w:tabs>
        <w:spacing w:before="1" w:line="271" w:lineRule="auto"/>
        <w:ind w:right="277" w:firstLine="557"/>
        <w:jc w:val="both"/>
        <w:rPr>
          <w:sz w:val="28"/>
        </w:rPr>
      </w:pPr>
      <w:r>
        <w:rPr>
          <w:sz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2"/>
        </w:tabs>
        <w:spacing w:line="276" w:lineRule="auto"/>
        <w:ind w:right="274" w:firstLine="557"/>
        <w:jc w:val="both"/>
        <w:rPr>
          <w:sz w:val="28"/>
        </w:rPr>
      </w:pPr>
      <w:r>
        <w:rPr>
          <w:sz w:val="28"/>
        </w:rPr>
        <w:t xml:space="preserve">комплексно-тематический принцип построения образовательного </w:t>
      </w:r>
      <w:r>
        <w:rPr>
          <w:spacing w:val="-2"/>
          <w:sz w:val="28"/>
        </w:rPr>
        <w:t>процесса;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2"/>
        </w:tabs>
        <w:spacing w:line="266" w:lineRule="auto"/>
        <w:ind w:right="269" w:firstLine="557"/>
        <w:jc w:val="both"/>
        <w:rPr>
          <w:sz w:val="28"/>
        </w:rPr>
      </w:pPr>
      <w:r>
        <w:rPr>
          <w:sz w:val="28"/>
        </w:rPr>
        <w:t xml:space="preserve">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</w:t>
      </w:r>
      <w:r>
        <w:rPr>
          <w:spacing w:val="-2"/>
          <w:sz w:val="28"/>
        </w:rPr>
        <w:t>образования;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2"/>
        </w:tabs>
        <w:spacing w:before="17" w:line="271" w:lineRule="auto"/>
        <w:ind w:left="686" w:right="281" w:firstLine="581"/>
        <w:jc w:val="both"/>
        <w:rPr>
          <w:sz w:val="28"/>
        </w:rPr>
      </w:pPr>
      <w:r>
        <w:rPr>
          <w:sz w:val="28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DB1613" w:rsidRDefault="00921BB2">
      <w:pPr>
        <w:pStyle w:val="a3"/>
        <w:spacing w:before="2" w:line="271" w:lineRule="auto"/>
        <w:ind w:right="258"/>
        <w:jc w:val="both"/>
      </w:pPr>
      <w:r>
        <w:t>Количество и продолжительность непрерывной непосредственно образовательной деятельности устанавливаются в соответствии с санитарн</w:t>
      </w:r>
      <w:proofErr w:type="gramStart"/>
      <w:r>
        <w:t>о-</w:t>
      </w:r>
      <w:proofErr w:type="gramEnd"/>
      <w:r>
        <w:t xml:space="preserve"> гигиеническими нормами и требованиями (СН 2.4.3648-20):</w:t>
      </w:r>
    </w:p>
    <w:p w:rsidR="00DB1613" w:rsidRDefault="00921BB2">
      <w:pPr>
        <w:pStyle w:val="a4"/>
        <w:numPr>
          <w:ilvl w:val="0"/>
          <w:numId w:val="2"/>
        </w:numPr>
        <w:tabs>
          <w:tab w:val="left" w:pos="1582"/>
        </w:tabs>
        <w:spacing w:before="2" w:line="268" w:lineRule="auto"/>
        <w:ind w:right="279" w:firstLine="557"/>
        <w:jc w:val="both"/>
        <w:rPr>
          <w:sz w:val="28"/>
        </w:rPr>
      </w:pPr>
      <w:r>
        <w:rPr>
          <w:sz w:val="28"/>
        </w:rPr>
        <w:t xml:space="preserve">Продолжительность непрерывной непосредственно образовательной </w:t>
      </w:r>
      <w:r>
        <w:rPr>
          <w:spacing w:val="-2"/>
          <w:sz w:val="28"/>
        </w:rPr>
        <w:t>деятельности: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3"/>
        </w:tabs>
        <w:spacing w:before="7"/>
        <w:ind w:left="863" w:hanging="153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минут,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3"/>
        </w:tabs>
        <w:spacing w:before="52"/>
        <w:ind w:left="863" w:hanging="153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минут,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3"/>
        </w:tabs>
        <w:spacing w:before="46"/>
        <w:ind w:left="863" w:hanging="153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минут,</w:t>
      </w:r>
    </w:p>
    <w:p w:rsidR="00DB1613" w:rsidRDefault="00921BB2">
      <w:pPr>
        <w:pStyle w:val="a4"/>
        <w:numPr>
          <w:ilvl w:val="0"/>
          <w:numId w:val="4"/>
        </w:numPr>
        <w:tabs>
          <w:tab w:val="left" w:pos="863"/>
        </w:tabs>
        <w:spacing w:before="47" w:line="276" w:lineRule="auto"/>
        <w:ind w:left="710" w:right="396" w:firstLine="0"/>
        <w:rPr>
          <w:sz w:val="28"/>
        </w:rPr>
      </w:pP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лет 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минут, </w:t>
      </w:r>
      <w:r>
        <w:rPr>
          <w:rFonts w:ascii="Arial MT" w:hAnsi="Arial MT"/>
          <w:sz w:val="28"/>
        </w:rPr>
        <w:t>-</w:t>
      </w:r>
      <w:r>
        <w:rPr>
          <w:rFonts w:ascii="Arial MT" w:hAnsi="Arial MT"/>
          <w:spacing w:val="-6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лет 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30 минут.</w:t>
      </w:r>
    </w:p>
    <w:p w:rsidR="00DB1613" w:rsidRDefault="00921BB2">
      <w:pPr>
        <w:pStyle w:val="a4"/>
        <w:numPr>
          <w:ilvl w:val="0"/>
          <w:numId w:val="1"/>
        </w:numPr>
        <w:tabs>
          <w:tab w:val="left" w:pos="747"/>
        </w:tabs>
        <w:spacing w:line="271" w:lineRule="auto"/>
        <w:ind w:right="392" w:firstLine="427"/>
        <w:rPr>
          <w:sz w:val="28"/>
        </w:rPr>
      </w:pPr>
      <w:r>
        <w:rPr>
          <w:sz w:val="28"/>
        </w:rPr>
        <w:t>Максимально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половине </w:t>
      </w:r>
      <w:r>
        <w:rPr>
          <w:spacing w:val="-4"/>
          <w:sz w:val="28"/>
        </w:rPr>
        <w:t>дня:</w:t>
      </w:r>
    </w:p>
    <w:p w:rsidR="00DB1613" w:rsidRDefault="00921BB2">
      <w:pPr>
        <w:pStyle w:val="a4"/>
        <w:numPr>
          <w:ilvl w:val="1"/>
          <w:numId w:val="1"/>
        </w:numPr>
        <w:tabs>
          <w:tab w:val="left" w:pos="872"/>
        </w:tabs>
        <w:spacing w:line="317" w:lineRule="exact"/>
        <w:ind w:left="872" w:hanging="162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8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40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соответственно,</w:t>
      </w:r>
    </w:p>
    <w:p w:rsidR="00DB1613" w:rsidRDefault="00921BB2">
      <w:pPr>
        <w:pStyle w:val="a4"/>
        <w:numPr>
          <w:ilvl w:val="1"/>
          <w:numId w:val="1"/>
        </w:numPr>
        <w:tabs>
          <w:tab w:val="left" w:pos="867"/>
        </w:tabs>
        <w:spacing w:before="53"/>
        <w:ind w:left="867" w:hanging="157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45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1,5</w:t>
      </w:r>
      <w:r>
        <w:rPr>
          <w:spacing w:val="-9"/>
          <w:sz w:val="28"/>
        </w:rPr>
        <w:t xml:space="preserve"> </w:t>
      </w:r>
      <w:r>
        <w:rPr>
          <w:sz w:val="28"/>
        </w:rPr>
        <w:t>часа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соответственно.</w:t>
      </w:r>
    </w:p>
    <w:p w:rsidR="00DB1613" w:rsidRDefault="00921BB2">
      <w:pPr>
        <w:pStyle w:val="a3"/>
        <w:spacing w:before="43" w:line="271" w:lineRule="auto"/>
        <w:ind w:right="279"/>
        <w:jc w:val="both"/>
      </w:pPr>
      <w:r>
        <w:t>В середине времени, отведённого на непрерывную образовательную деятельность, проводятся физкультурные минутки.</w:t>
      </w:r>
    </w:p>
    <w:p w:rsidR="00DB1613" w:rsidRDefault="00921BB2">
      <w:pPr>
        <w:pStyle w:val="a3"/>
        <w:spacing w:before="6" w:line="271" w:lineRule="auto"/>
        <w:ind w:right="260"/>
        <w:jc w:val="both"/>
      </w:pPr>
      <w:r>
        <w:t>Перерывы между периодами непрерывной образовательной деятельности - не менее 10 минут.</w:t>
      </w:r>
    </w:p>
    <w:p w:rsidR="00DB1613" w:rsidRDefault="00921BB2">
      <w:pPr>
        <w:pStyle w:val="a3"/>
        <w:spacing w:before="7" w:line="266" w:lineRule="auto"/>
        <w:ind w:right="272"/>
        <w:jc w:val="both"/>
      </w:pPr>
      <w: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физкультурные </w:t>
      </w:r>
      <w:r>
        <w:rPr>
          <w:spacing w:val="-2"/>
        </w:rPr>
        <w:t>минутки.</w:t>
      </w:r>
    </w:p>
    <w:p w:rsidR="00DB1613" w:rsidRDefault="00921BB2">
      <w:pPr>
        <w:pStyle w:val="a3"/>
        <w:spacing w:before="19" w:line="271" w:lineRule="auto"/>
        <w:ind w:right="281"/>
        <w:jc w:val="both"/>
      </w:pPr>
      <w: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DB1613" w:rsidRDefault="00921BB2">
      <w:pPr>
        <w:spacing w:before="16" w:line="271" w:lineRule="auto"/>
        <w:ind w:left="129" w:right="1285" w:firstLine="566"/>
        <w:jc w:val="both"/>
        <w:rPr>
          <w:b/>
          <w:sz w:val="28"/>
        </w:rPr>
      </w:pPr>
      <w:r>
        <w:rPr>
          <w:b/>
          <w:sz w:val="28"/>
        </w:rPr>
        <w:t>Форма организации занятий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 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 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(подгрупповые)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 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лет </w:t>
      </w:r>
      <w:r>
        <w:rPr>
          <w:b/>
          <w:spacing w:val="-2"/>
          <w:sz w:val="28"/>
        </w:rPr>
        <w:t>(фронтальные).</w:t>
      </w:r>
    </w:p>
    <w:p w:rsidR="00DB1613" w:rsidRDefault="00DB1613">
      <w:pPr>
        <w:spacing w:line="271" w:lineRule="auto"/>
        <w:jc w:val="both"/>
        <w:rPr>
          <w:b/>
          <w:sz w:val="28"/>
        </w:rPr>
        <w:sectPr w:rsidR="00DB1613">
          <w:pgSz w:w="11920" w:h="16850"/>
          <w:pgMar w:top="1000" w:right="425" w:bottom="280" w:left="850" w:header="720" w:footer="720" w:gutter="0"/>
          <w:cols w:space="720"/>
        </w:sectPr>
      </w:pPr>
    </w:p>
    <w:p w:rsidR="00DB1613" w:rsidRDefault="00921BB2">
      <w:pPr>
        <w:pStyle w:val="a3"/>
        <w:spacing w:before="65" w:line="271" w:lineRule="auto"/>
        <w:ind w:left="244" w:right="263" w:firstLine="528"/>
        <w:jc w:val="right"/>
      </w:pPr>
      <w:r>
        <w:t>В образовательном</w:t>
      </w:r>
      <w:r>
        <w:rPr>
          <w:spacing w:val="34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используется</w:t>
      </w:r>
      <w:r>
        <w:rPr>
          <w:spacing w:val="34"/>
        </w:rPr>
        <w:t xml:space="preserve"> </w:t>
      </w:r>
      <w:r>
        <w:t>интегрированный</w:t>
      </w:r>
      <w:r>
        <w:rPr>
          <w:spacing w:val="34"/>
        </w:rPr>
        <w:t xml:space="preserve"> </w:t>
      </w:r>
      <w:r>
        <w:t>подход,</w:t>
      </w:r>
      <w:r>
        <w:rPr>
          <w:spacing w:val="34"/>
        </w:rPr>
        <w:t xml:space="preserve"> </w:t>
      </w:r>
      <w:r>
        <w:t>который позволяет</w:t>
      </w:r>
      <w:r>
        <w:rPr>
          <w:spacing w:val="-13"/>
        </w:rPr>
        <w:t xml:space="preserve"> </w:t>
      </w:r>
      <w:r>
        <w:t>гибко</w:t>
      </w:r>
      <w:r>
        <w:rPr>
          <w:spacing w:val="-12"/>
        </w:rPr>
        <w:t xml:space="preserve"> </w:t>
      </w:r>
      <w:r>
        <w:t>реализовывать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rPr>
          <w:spacing w:val="-2"/>
        </w:rPr>
        <w:t>деятельности.</w:t>
      </w:r>
    </w:p>
    <w:p w:rsidR="00DB1613" w:rsidRDefault="00921BB2">
      <w:pPr>
        <w:pStyle w:val="a3"/>
        <w:spacing w:before="2" w:line="268" w:lineRule="auto"/>
        <w:ind w:right="269"/>
        <w:jc w:val="both"/>
      </w:pPr>
      <w:r>
        <w:t>Организация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 w:rsidR="00CC38DC">
        <w:t>М</w:t>
      </w:r>
      <w:r>
        <w:t>ДОУ предусматривает,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организованные педагогами совместно с детьми (НОД, развлечения, кружки) формы детской 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сетка</w:t>
      </w:r>
      <w:r>
        <w:rPr>
          <w:spacing w:val="-3"/>
        </w:rPr>
        <w:t xml:space="preserve"> </w:t>
      </w:r>
      <w:r>
        <w:t>занятий соответствуют виду и направлению учреждения.</w:t>
      </w:r>
    </w:p>
    <w:p w:rsidR="00DB1613" w:rsidRDefault="00921BB2">
      <w:pPr>
        <w:pStyle w:val="a3"/>
        <w:spacing w:before="8" w:line="268" w:lineRule="auto"/>
        <w:ind w:right="264"/>
        <w:jc w:val="both"/>
      </w:pPr>
      <w:r>
        <w:rPr>
          <w:i/>
        </w:rPr>
        <w:t xml:space="preserve">Парциальные программы </w:t>
      </w:r>
      <w:r>
        <w:t xml:space="preserve">являются дополнением к инновационной основной общеобразовательной программе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Э. М. Дорофеевой, 6-е издание, исправленное и дополненное, составляют не более 40% от общей учебной нагрузки.</w:t>
      </w:r>
    </w:p>
    <w:p w:rsidR="00DB1613" w:rsidRDefault="00921BB2">
      <w:pPr>
        <w:pStyle w:val="a3"/>
        <w:spacing w:before="7" w:line="271" w:lineRule="auto"/>
        <w:ind w:right="259"/>
        <w:jc w:val="both"/>
      </w:pPr>
      <w:r>
        <w:rPr>
          <w:b/>
        </w:rPr>
        <w:t>Вариативная часть учебного плана</w:t>
      </w:r>
      <w:r>
        <w:t>, формируемая участниками 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ДОУ,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вариативность</w:t>
      </w:r>
      <w:r>
        <w:rPr>
          <w:spacing w:val="-8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отражает приорите</w:t>
      </w:r>
      <w:r w:rsidR="00CC38DC">
        <w:t xml:space="preserve">тное направление деятельности </w:t>
      </w:r>
      <w:bookmarkStart w:id="0" w:name="_GoBack"/>
      <w:bookmarkEnd w:id="0"/>
      <w:r>
        <w:t>ДОУ и расширение области образовательных услуг для воспитанников.</w:t>
      </w:r>
    </w:p>
    <w:p w:rsidR="00DB1613" w:rsidRDefault="00921BB2">
      <w:pPr>
        <w:pStyle w:val="a3"/>
        <w:spacing w:line="271" w:lineRule="auto"/>
        <w:ind w:right="278"/>
        <w:jc w:val="both"/>
      </w:pPr>
      <w: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DB1613" w:rsidRDefault="00921BB2">
      <w:pPr>
        <w:spacing w:before="8" w:after="45"/>
        <w:ind w:left="3520"/>
        <w:jc w:val="both"/>
        <w:rPr>
          <w:b/>
          <w:sz w:val="28"/>
        </w:rPr>
      </w:pPr>
      <w:r>
        <w:rPr>
          <w:b/>
          <w:sz w:val="28"/>
        </w:rPr>
        <w:t>Базовая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(инвариантная)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271"/>
        <w:gridCol w:w="1282"/>
        <w:gridCol w:w="980"/>
        <w:gridCol w:w="1071"/>
        <w:gridCol w:w="1181"/>
        <w:gridCol w:w="1431"/>
      </w:tblGrid>
      <w:tr w:rsidR="00DB1613">
        <w:trPr>
          <w:trHeight w:val="902"/>
        </w:trPr>
        <w:tc>
          <w:tcPr>
            <w:tcW w:w="2007" w:type="dxa"/>
            <w:vMerge w:val="restart"/>
          </w:tcPr>
          <w:p w:rsidR="00DB1613" w:rsidRDefault="00921BB2">
            <w:pPr>
              <w:pStyle w:val="TableParagraph"/>
              <w:spacing w:line="264" w:lineRule="auto"/>
              <w:ind w:left="1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271" w:type="dxa"/>
            <w:vMerge w:val="restart"/>
          </w:tcPr>
          <w:p w:rsidR="00DB1613" w:rsidRDefault="00921BB2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spacing w:line="268" w:lineRule="exact"/>
              <w:ind w:left="240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DB1613" w:rsidRDefault="00921BB2">
            <w:pPr>
              <w:pStyle w:val="TableParagraph"/>
              <w:spacing w:before="12" w:line="290" w:lineRule="atLeast"/>
              <w:ind w:left="206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раннего </w:t>
            </w:r>
            <w:r>
              <w:rPr>
                <w:spacing w:val="-4"/>
                <w:sz w:val="24"/>
              </w:rPr>
              <w:t>возраста</w:t>
            </w:r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spacing w:line="264" w:lineRule="auto"/>
              <w:ind w:left="144" w:hanging="13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Младшая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spacing w:line="264" w:lineRule="auto"/>
              <w:ind w:left="182" w:hanging="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spacing w:line="264" w:lineRule="auto"/>
              <w:ind w:left="239" w:hanging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spacing w:line="268" w:lineRule="exact"/>
              <w:ind w:left="45" w:right="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Подготовит.</w:t>
            </w:r>
          </w:p>
          <w:p w:rsidR="00DB1613" w:rsidRDefault="00921BB2">
            <w:pPr>
              <w:pStyle w:val="TableParagraph"/>
              <w:spacing w:before="12" w:line="290" w:lineRule="atLeast"/>
              <w:ind w:left="4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DB1613">
        <w:trPr>
          <w:trHeight w:val="417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ind w:left="39" w:right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</w:t>
            </w:r>
            <w:proofErr w:type="gramStart"/>
            <w:r>
              <w:rPr>
                <w:spacing w:val="-5"/>
                <w:sz w:val="24"/>
              </w:rPr>
              <w:t>..</w:t>
            </w:r>
            <w:proofErr w:type="gramEnd"/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ind w:left="38" w:righ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ind w:left="45" w:right="2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</w:tr>
      <w:tr w:rsidR="00DB1613">
        <w:trPr>
          <w:trHeight w:val="316"/>
        </w:trPr>
        <w:tc>
          <w:tcPr>
            <w:tcW w:w="2007" w:type="dxa"/>
            <w:vMerge w:val="restart"/>
          </w:tcPr>
          <w:p w:rsidR="00DB1613" w:rsidRDefault="00921BB2">
            <w:pPr>
              <w:pStyle w:val="TableParagraph"/>
              <w:spacing w:line="259" w:lineRule="auto"/>
              <w:ind w:left="1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ind w:left="39" w:right="10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ind w:left="45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B1613">
        <w:trPr>
          <w:trHeight w:val="302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(конструирование)</w:t>
            </w: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ind w:left="39" w:right="10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ind w:left="45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B1613">
        <w:trPr>
          <w:trHeight w:val="373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год</w:t>
            </w: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ind w:left="39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ind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54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ind w:left="38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54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ind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ind w:left="45" w:right="2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90</w:t>
            </w:r>
          </w:p>
        </w:tc>
      </w:tr>
      <w:tr w:rsidR="00DB1613">
        <w:trPr>
          <w:trHeight w:val="1243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spacing w:line="280" w:lineRule="auto"/>
              <w:ind w:left="168" w:firstLine="5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познавательно – </w:t>
            </w:r>
            <w:proofErr w:type="gramStart"/>
            <w:r>
              <w:rPr>
                <w:spacing w:val="-4"/>
                <w:sz w:val="24"/>
              </w:rPr>
              <w:t>исследовательской</w:t>
            </w:r>
            <w:proofErr w:type="gramEnd"/>
          </w:p>
          <w:p w:rsidR="00DB1613" w:rsidRDefault="00921BB2">
            <w:pPr>
              <w:pStyle w:val="TableParagraph"/>
              <w:spacing w:line="253" w:lineRule="exact"/>
              <w:ind w:left="4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945" w:type="dxa"/>
            <w:gridSpan w:val="5"/>
          </w:tcPr>
          <w:p w:rsidR="00DB1613" w:rsidRDefault="00DB1613">
            <w:pPr>
              <w:pStyle w:val="TableParagraph"/>
              <w:spacing w:before="90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line="264" w:lineRule="auto"/>
              <w:ind w:left="1844" w:right="187" w:hanging="1681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самостоятельной игровой деятельности</w:t>
            </w:r>
          </w:p>
        </w:tc>
      </w:tr>
      <w:tr w:rsidR="00DB1613">
        <w:trPr>
          <w:trHeight w:val="729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spacing w:line="259" w:lineRule="auto"/>
              <w:ind w:left="321" w:hanging="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ind w:left="39" w:right="10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ind w:left="45" w:right="11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DB1613">
        <w:trPr>
          <w:trHeight w:val="301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spacing w:line="268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год</w:t>
            </w: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spacing w:line="268" w:lineRule="exact"/>
              <w:ind w:left="3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spacing w:line="268" w:lineRule="exact"/>
              <w:ind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spacing w:line="268" w:lineRule="exact"/>
              <w:ind w:left="38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spacing w:line="268" w:lineRule="exact"/>
              <w:ind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spacing w:line="268" w:lineRule="exact"/>
              <w:ind w:left="45" w:right="2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</w:tr>
      <w:tr w:rsidR="00DB1613">
        <w:trPr>
          <w:trHeight w:val="1123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spacing w:line="280" w:lineRule="auto"/>
              <w:ind w:left="321" w:right="29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 –</w:t>
            </w:r>
          </w:p>
          <w:p w:rsidR="00DB1613" w:rsidRDefault="00921BB2">
            <w:pPr>
              <w:pStyle w:val="TableParagraph"/>
              <w:spacing w:line="274" w:lineRule="exact"/>
              <w:ind w:left="89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миром</w:t>
            </w: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ind w:left="39" w:right="10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ind w:left="45" w:right="11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DB1613">
        <w:trPr>
          <w:trHeight w:val="306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6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282" w:type="dxa"/>
          </w:tcPr>
          <w:p w:rsidR="00DB1613" w:rsidRDefault="00921BB2">
            <w:pPr>
              <w:pStyle w:val="TableParagraph"/>
              <w:ind w:left="3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9</w:t>
            </w:r>
          </w:p>
        </w:tc>
        <w:tc>
          <w:tcPr>
            <w:tcW w:w="980" w:type="dxa"/>
          </w:tcPr>
          <w:p w:rsidR="00DB1613" w:rsidRDefault="00921BB2">
            <w:pPr>
              <w:pStyle w:val="TableParagraph"/>
              <w:ind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071" w:type="dxa"/>
          </w:tcPr>
          <w:p w:rsidR="00DB1613" w:rsidRDefault="00921BB2">
            <w:pPr>
              <w:pStyle w:val="TableParagraph"/>
              <w:ind w:left="38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181" w:type="dxa"/>
          </w:tcPr>
          <w:p w:rsidR="00DB1613" w:rsidRDefault="00921BB2">
            <w:pPr>
              <w:pStyle w:val="TableParagraph"/>
              <w:ind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431" w:type="dxa"/>
          </w:tcPr>
          <w:p w:rsidR="00DB1613" w:rsidRDefault="00921BB2">
            <w:pPr>
              <w:pStyle w:val="TableParagraph"/>
              <w:ind w:left="45" w:right="2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</w:tr>
      <w:tr w:rsidR="00DB1613">
        <w:trPr>
          <w:trHeight w:val="609"/>
        </w:trPr>
        <w:tc>
          <w:tcPr>
            <w:tcW w:w="2007" w:type="dxa"/>
            <w:vMerge w:val="restart"/>
            <w:tcBorders>
              <w:bottom w:val="nil"/>
            </w:tcBorders>
          </w:tcPr>
          <w:p w:rsidR="00DB1613" w:rsidRDefault="00921BB2">
            <w:pPr>
              <w:pStyle w:val="TableParagraph"/>
              <w:spacing w:line="261" w:lineRule="auto"/>
              <w:ind w:left="86" w:right="94" w:firstLine="38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  <w:r>
              <w:rPr>
                <w:spacing w:val="-4"/>
                <w:sz w:val="24"/>
              </w:rPr>
              <w:t xml:space="preserve">коммуникативное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B1613" w:rsidRDefault="00921BB2">
            <w:pPr>
              <w:pStyle w:val="TableParagraph"/>
              <w:spacing w:before="21" w:line="240" w:lineRule="auto"/>
              <w:ind w:left="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5945" w:type="dxa"/>
            <w:gridSpan w:val="5"/>
            <w:vMerge w:val="restart"/>
            <w:tcBorders>
              <w:bottom w:val="nil"/>
            </w:tcBorders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DB1613">
        <w:trPr>
          <w:trHeight w:val="1200"/>
        </w:trPr>
        <w:tc>
          <w:tcPr>
            <w:tcW w:w="2007" w:type="dxa"/>
            <w:vMerge/>
            <w:tcBorders>
              <w:top w:val="nil"/>
              <w:bottom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Социализация,</w:t>
            </w:r>
          </w:p>
          <w:p w:rsidR="00DB1613" w:rsidRDefault="00921BB2">
            <w:pPr>
              <w:pStyle w:val="TableParagraph"/>
              <w:spacing w:before="21" w:line="259" w:lineRule="auto"/>
              <w:ind w:left="187" w:right="1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общения, </w:t>
            </w:r>
            <w:r>
              <w:rPr>
                <w:spacing w:val="-2"/>
                <w:sz w:val="24"/>
              </w:rPr>
              <w:t>нравственное</w:t>
            </w:r>
          </w:p>
          <w:p w:rsidR="00DB1613" w:rsidRDefault="00921BB2">
            <w:pPr>
              <w:pStyle w:val="TableParagraph"/>
              <w:spacing w:before="4" w:line="240" w:lineRule="auto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5945" w:type="dxa"/>
            <w:gridSpan w:val="5"/>
            <w:vMerge/>
            <w:tcBorders>
              <w:top w:val="nil"/>
              <w:bottom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</w:tr>
    </w:tbl>
    <w:p w:rsidR="00DB1613" w:rsidRDefault="00DB1613">
      <w:pPr>
        <w:rPr>
          <w:sz w:val="2"/>
          <w:szCs w:val="2"/>
        </w:rPr>
        <w:sectPr w:rsidR="00DB1613">
          <w:pgSz w:w="11920" w:h="16850"/>
          <w:pgMar w:top="100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271"/>
        <w:gridCol w:w="1066"/>
        <w:gridCol w:w="1421"/>
        <w:gridCol w:w="1234"/>
        <w:gridCol w:w="1007"/>
        <w:gridCol w:w="1209"/>
      </w:tblGrid>
      <w:tr w:rsidR="00DB1613">
        <w:trPr>
          <w:trHeight w:val="1262"/>
        </w:trPr>
        <w:tc>
          <w:tcPr>
            <w:tcW w:w="2007" w:type="dxa"/>
            <w:tcBorders>
              <w:top w:val="nil"/>
            </w:tcBorders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spacing w:line="280" w:lineRule="auto"/>
              <w:ind w:left="124" w:right="1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Самообслуживание, </w:t>
            </w:r>
            <w:r>
              <w:rPr>
                <w:spacing w:val="-2"/>
                <w:sz w:val="24"/>
              </w:rPr>
              <w:t>развитие</w:t>
            </w:r>
          </w:p>
          <w:p w:rsidR="00DB1613" w:rsidRDefault="00921BB2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самостоятельности,</w:t>
            </w:r>
          </w:p>
          <w:p w:rsidR="00DB1613" w:rsidRDefault="00921BB2">
            <w:pPr>
              <w:pStyle w:val="TableParagraph"/>
              <w:spacing w:before="32" w:line="240" w:lineRule="auto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937" w:type="dxa"/>
            <w:gridSpan w:val="5"/>
            <w:tcBorders>
              <w:top w:val="nil"/>
            </w:tcBorders>
          </w:tcPr>
          <w:p w:rsidR="00DB1613" w:rsidRDefault="00921BB2">
            <w:pPr>
              <w:pStyle w:val="TableParagraph"/>
              <w:spacing w:line="259" w:lineRule="auto"/>
              <w:ind w:left="130" w:right="106" w:firstLine="9"/>
              <w:rPr>
                <w:sz w:val="24"/>
              </w:rPr>
            </w:pPr>
            <w:r>
              <w:rPr>
                <w:sz w:val="24"/>
              </w:rPr>
              <w:t>Осуществляется в ходе режимных моментов, в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семье.</w:t>
            </w:r>
          </w:p>
        </w:tc>
      </w:tr>
      <w:tr w:rsidR="00DB1613">
        <w:trPr>
          <w:trHeight w:val="307"/>
        </w:trPr>
        <w:tc>
          <w:tcPr>
            <w:tcW w:w="2007" w:type="dxa"/>
            <w:vMerge w:val="restart"/>
          </w:tcPr>
          <w:p w:rsidR="00DB1613" w:rsidRDefault="00921BB2">
            <w:pPr>
              <w:pStyle w:val="TableParagraph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B1613">
        <w:trPr>
          <w:trHeight w:val="302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spacing w:line="268" w:lineRule="exact"/>
              <w:ind w:left="36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spacing w:line="268" w:lineRule="exact"/>
              <w:ind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spacing w:line="268" w:lineRule="exact"/>
              <w:ind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spacing w:line="268" w:lineRule="exact"/>
              <w:ind w:left="40"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spacing w:line="268" w:lineRule="exact"/>
              <w:ind w:left="46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spacing w:line="268" w:lineRule="exact"/>
              <w:ind w:left="39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</w:tr>
      <w:tr w:rsidR="00DB1613">
        <w:trPr>
          <w:trHeight w:val="614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spacing w:line="259" w:lineRule="auto"/>
              <w:ind w:left="1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Художественная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B1613">
        <w:trPr>
          <w:trHeight w:val="302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6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ind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18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</w:tr>
      <w:tr w:rsidR="00DB1613">
        <w:trPr>
          <w:trHeight w:val="307"/>
        </w:trPr>
        <w:tc>
          <w:tcPr>
            <w:tcW w:w="2007" w:type="dxa"/>
            <w:vMerge w:val="restart"/>
          </w:tcPr>
          <w:p w:rsidR="00DB1613" w:rsidRDefault="00921BB2">
            <w:pPr>
              <w:pStyle w:val="TableParagraph"/>
              <w:spacing w:line="259" w:lineRule="auto"/>
              <w:ind w:left="19" w:right="31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Художественно </w:t>
            </w:r>
            <w:r>
              <w:rPr>
                <w:sz w:val="24"/>
              </w:rPr>
              <w:t xml:space="preserve">– эстетическое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B1613">
        <w:trPr>
          <w:trHeight w:val="301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6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ind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</w:tr>
      <w:tr w:rsidR="00DB1613">
        <w:trPr>
          <w:trHeight w:val="306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B1613">
        <w:trPr>
          <w:trHeight w:val="306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6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ind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</w:tr>
      <w:tr w:rsidR="00DB1613">
        <w:trPr>
          <w:trHeight w:val="302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Лепка/аппликация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B1613">
        <w:trPr>
          <w:trHeight w:val="600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6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ind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  <w:p w:rsidR="00DB1613" w:rsidRDefault="00921BB2">
            <w:pPr>
              <w:pStyle w:val="TableParagraph"/>
              <w:spacing w:before="22" w:line="240" w:lineRule="auto"/>
              <w:ind w:right="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(18/18)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  <w:p w:rsidR="00DB1613" w:rsidRDefault="00921BB2">
            <w:pPr>
              <w:pStyle w:val="TableParagraph"/>
              <w:spacing w:before="22" w:line="240" w:lineRule="auto"/>
              <w:ind w:right="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(18/18)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  <w:p w:rsidR="00DB1613" w:rsidRDefault="00921BB2">
            <w:pPr>
              <w:pStyle w:val="TableParagraph"/>
              <w:spacing w:before="22" w:line="240" w:lineRule="auto"/>
              <w:ind w:left="40" w:right="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(18/18)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  <w:p w:rsidR="00DB1613" w:rsidRDefault="00921BB2">
            <w:pPr>
              <w:pStyle w:val="TableParagraph"/>
              <w:spacing w:before="22" w:line="240" w:lineRule="auto"/>
              <w:ind w:left="46" w:right="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(18/18)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  <w:p w:rsidR="00DB1613" w:rsidRDefault="00921BB2">
            <w:pPr>
              <w:pStyle w:val="TableParagraph"/>
              <w:spacing w:before="22" w:line="240" w:lineRule="auto"/>
              <w:ind w:left="39"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(18/18)</w:t>
            </w:r>
          </w:p>
        </w:tc>
      </w:tr>
      <w:tr w:rsidR="00DB1613">
        <w:trPr>
          <w:trHeight w:val="441"/>
        </w:trPr>
        <w:tc>
          <w:tcPr>
            <w:tcW w:w="2007" w:type="dxa"/>
            <w:vMerge w:val="restart"/>
          </w:tcPr>
          <w:p w:rsidR="00DB1613" w:rsidRDefault="00921BB2">
            <w:pPr>
              <w:pStyle w:val="TableParagraph"/>
              <w:spacing w:line="259" w:lineRule="auto"/>
              <w:ind w:left="1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помещении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B1613">
        <w:trPr>
          <w:trHeight w:val="306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6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ind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</w:tr>
      <w:tr w:rsidR="00DB1613">
        <w:trPr>
          <w:trHeight w:val="301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ind w:righ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B1613">
        <w:trPr>
          <w:trHeight w:val="306"/>
        </w:trPr>
        <w:tc>
          <w:tcPr>
            <w:tcW w:w="2007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DB1613" w:rsidRDefault="00921BB2">
            <w:pPr>
              <w:pStyle w:val="TableParagraph"/>
              <w:ind w:left="36"/>
              <w:rPr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</w:tr>
      <w:tr w:rsidR="00DB1613">
        <w:trPr>
          <w:trHeight w:val="311"/>
        </w:trPr>
        <w:tc>
          <w:tcPr>
            <w:tcW w:w="4278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spacing w:before="6" w:line="240" w:lineRule="auto"/>
              <w:ind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spacing w:before="6" w:line="240" w:lineRule="auto"/>
              <w:ind w:righ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10.5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spacing w:before="6" w:line="240" w:lineRule="auto"/>
              <w:ind w:left="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10.5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spacing w:before="6" w:line="240" w:lineRule="auto"/>
              <w:ind w:left="46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spacing w:before="6" w:line="240" w:lineRule="auto"/>
              <w:ind w:left="3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DB1613">
        <w:trPr>
          <w:trHeight w:val="369"/>
        </w:trPr>
        <w:tc>
          <w:tcPr>
            <w:tcW w:w="4278" w:type="dxa"/>
            <w:gridSpan w:val="2"/>
          </w:tcPr>
          <w:p w:rsidR="00DB1613" w:rsidRDefault="00921BB2">
            <w:pPr>
              <w:pStyle w:val="TableParagraph"/>
              <w:ind w:left="1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СанПиНам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ind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ind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ind w:left="40" w:right="1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ind w:left="46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ind w:left="39" w:right="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</w:t>
            </w:r>
          </w:p>
        </w:tc>
      </w:tr>
      <w:tr w:rsidR="00DB1613">
        <w:trPr>
          <w:trHeight w:val="378"/>
        </w:trPr>
        <w:tc>
          <w:tcPr>
            <w:tcW w:w="4278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занятий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  <w:tc>
          <w:tcPr>
            <w:tcW w:w="1066" w:type="dxa"/>
          </w:tcPr>
          <w:p w:rsidR="00DB1613" w:rsidRDefault="00921BB2">
            <w:pPr>
              <w:pStyle w:val="TableParagraph"/>
              <w:spacing w:before="6" w:line="240" w:lineRule="auto"/>
              <w:ind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1421" w:type="dxa"/>
          </w:tcPr>
          <w:p w:rsidR="00DB1613" w:rsidRDefault="00921BB2">
            <w:pPr>
              <w:pStyle w:val="TableParagraph"/>
              <w:spacing w:before="6" w:line="240" w:lineRule="auto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378</w:t>
            </w:r>
          </w:p>
        </w:tc>
        <w:tc>
          <w:tcPr>
            <w:tcW w:w="1234" w:type="dxa"/>
          </w:tcPr>
          <w:p w:rsidR="00DB1613" w:rsidRDefault="00921BB2">
            <w:pPr>
              <w:pStyle w:val="TableParagraph"/>
              <w:spacing w:before="6" w:line="240" w:lineRule="auto"/>
              <w:ind w:left="40" w:righ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378</w:t>
            </w:r>
          </w:p>
        </w:tc>
        <w:tc>
          <w:tcPr>
            <w:tcW w:w="1007" w:type="dxa"/>
          </w:tcPr>
          <w:p w:rsidR="00DB1613" w:rsidRDefault="00921BB2">
            <w:pPr>
              <w:pStyle w:val="TableParagraph"/>
              <w:spacing w:before="6" w:line="240" w:lineRule="auto"/>
              <w:ind w:left="46" w:righ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468</w:t>
            </w:r>
          </w:p>
        </w:tc>
        <w:tc>
          <w:tcPr>
            <w:tcW w:w="1209" w:type="dxa"/>
          </w:tcPr>
          <w:p w:rsidR="00DB1613" w:rsidRDefault="00921BB2">
            <w:pPr>
              <w:pStyle w:val="TableParagraph"/>
              <w:spacing w:before="6" w:line="240" w:lineRule="auto"/>
              <w:ind w:left="39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504</w:t>
            </w:r>
          </w:p>
        </w:tc>
      </w:tr>
    </w:tbl>
    <w:p w:rsidR="00DB1613" w:rsidRDefault="00921BB2">
      <w:pPr>
        <w:spacing w:before="31"/>
        <w:ind w:left="503" w:right="221"/>
        <w:jc w:val="center"/>
        <w:rPr>
          <w:b/>
          <w:sz w:val="24"/>
        </w:rPr>
      </w:pPr>
      <w:r>
        <w:rPr>
          <w:b/>
          <w:sz w:val="24"/>
        </w:rPr>
        <w:t>Вариативная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часть</w:t>
      </w:r>
    </w:p>
    <w:p w:rsidR="00DB1613" w:rsidRDefault="00DB1613">
      <w:pPr>
        <w:pStyle w:val="a3"/>
        <w:spacing w:before="140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161"/>
        <w:gridCol w:w="1114"/>
        <w:gridCol w:w="1210"/>
        <w:gridCol w:w="1100"/>
        <w:gridCol w:w="1148"/>
        <w:gridCol w:w="1427"/>
      </w:tblGrid>
      <w:tr w:rsidR="00DB1613">
        <w:trPr>
          <w:trHeight w:val="897"/>
        </w:trPr>
        <w:tc>
          <w:tcPr>
            <w:tcW w:w="2065" w:type="dxa"/>
            <w:vMerge w:val="restart"/>
          </w:tcPr>
          <w:p w:rsidR="00DB1613" w:rsidRDefault="00921BB2">
            <w:pPr>
              <w:pStyle w:val="TableParagraph"/>
              <w:spacing w:line="259" w:lineRule="auto"/>
              <w:ind w:left="1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161" w:type="dxa"/>
            <w:vMerge w:val="restart"/>
          </w:tcPr>
          <w:p w:rsidR="00DB1613" w:rsidRDefault="00921BB2">
            <w:pPr>
              <w:pStyle w:val="TableParagraph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5"/>
                <w:sz w:val="24"/>
              </w:rPr>
              <w:t>ОД</w:t>
            </w:r>
          </w:p>
        </w:tc>
        <w:tc>
          <w:tcPr>
            <w:tcW w:w="1114" w:type="dxa"/>
          </w:tcPr>
          <w:p w:rsidR="00DB1613" w:rsidRDefault="00921BB2">
            <w:pPr>
              <w:pStyle w:val="TableParagraph"/>
              <w:spacing w:line="254" w:lineRule="auto"/>
              <w:ind w:left="114" w:right="127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Группа раннего </w:t>
            </w:r>
            <w:r>
              <w:rPr>
                <w:spacing w:val="-4"/>
                <w:sz w:val="24"/>
              </w:rPr>
              <w:t>возраста</w:t>
            </w:r>
          </w:p>
        </w:tc>
        <w:tc>
          <w:tcPr>
            <w:tcW w:w="1210" w:type="dxa"/>
          </w:tcPr>
          <w:p w:rsidR="00DB1613" w:rsidRDefault="00921BB2">
            <w:pPr>
              <w:pStyle w:val="TableParagraph"/>
              <w:spacing w:line="259" w:lineRule="auto"/>
              <w:ind w:left="249" w:hanging="13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Младшая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00" w:type="dxa"/>
          </w:tcPr>
          <w:p w:rsidR="00DB1613" w:rsidRDefault="00921BB2">
            <w:pPr>
              <w:pStyle w:val="TableParagraph"/>
              <w:spacing w:line="259" w:lineRule="auto"/>
              <w:ind w:left="191" w:hanging="8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48" w:type="dxa"/>
          </w:tcPr>
          <w:p w:rsidR="00DB1613" w:rsidRDefault="00921BB2">
            <w:pPr>
              <w:pStyle w:val="TableParagraph"/>
              <w:spacing w:line="259" w:lineRule="auto"/>
              <w:ind w:left="215" w:hanging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427" w:type="dxa"/>
          </w:tcPr>
          <w:p w:rsidR="00DB1613" w:rsidRDefault="00921BB2">
            <w:pPr>
              <w:pStyle w:val="TableParagraph"/>
              <w:spacing w:line="254" w:lineRule="auto"/>
              <w:ind w:left="64" w:right="55"/>
              <w:rPr>
                <w:sz w:val="24"/>
              </w:rPr>
            </w:pPr>
            <w:r>
              <w:rPr>
                <w:spacing w:val="-4"/>
                <w:sz w:val="24"/>
              </w:rPr>
              <w:t>Подготовит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DB1613">
        <w:trPr>
          <w:trHeight w:val="551"/>
        </w:trPr>
        <w:tc>
          <w:tcPr>
            <w:tcW w:w="2065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DB1613" w:rsidRDefault="00921BB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</w:t>
            </w:r>
            <w:proofErr w:type="gramStart"/>
            <w:r>
              <w:rPr>
                <w:spacing w:val="-5"/>
                <w:sz w:val="24"/>
              </w:rPr>
              <w:t>..</w:t>
            </w:r>
            <w:proofErr w:type="gramEnd"/>
          </w:p>
        </w:tc>
        <w:tc>
          <w:tcPr>
            <w:tcW w:w="1210" w:type="dxa"/>
          </w:tcPr>
          <w:p w:rsidR="00DB1613" w:rsidRDefault="00921BB2">
            <w:pPr>
              <w:pStyle w:val="TableParagraph"/>
              <w:ind w:left="23" w:right="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00" w:type="dxa"/>
          </w:tcPr>
          <w:p w:rsidR="00DB1613" w:rsidRDefault="00921BB2">
            <w:pPr>
              <w:pStyle w:val="TableParagraph"/>
              <w:ind w:left="18" w:righ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148" w:type="dxa"/>
          </w:tcPr>
          <w:p w:rsidR="00DB1613" w:rsidRDefault="00921BB2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427" w:type="dxa"/>
          </w:tcPr>
          <w:p w:rsidR="00DB1613" w:rsidRDefault="00921BB2">
            <w:pPr>
              <w:pStyle w:val="TableParagraph"/>
              <w:ind w:left="69" w:right="5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</w:tr>
      <w:tr w:rsidR="00DB1613">
        <w:trPr>
          <w:trHeight w:val="2525"/>
        </w:trPr>
        <w:tc>
          <w:tcPr>
            <w:tcW w:w="2065" w:type="dxa"/>
            <w:vMerge w:val="restart"/>
          </w:tcPr>
          <w:p w:rsidR="00DB1613" w:rsidRDefault="00921BB2">
            <w:pPr>
              <w:pStyle w:val="TableParagraph"/>
              <w:spacing w:line="278" w:lineRule="auto"/>
              <w:ind w:left="11" w:right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Познавательное </w:t>
            </w:r>
            <w:r>
              <w:rPr>
                <w:spacing w:val="-2"/>
                <w:sz w:val="24"/>
              </w:rPr>
              <w:t xml:space="preserve">развитие; </w:t>
            </w:r>
            <w:r>
              <w:rPr>
                <w:sz w:val="24"/>
              </w:rPr>
              <w:t>Социально –</w:t>
            </w:r>
          </w:p>
          <w:p w:rsidR="00DB1613" w:rsidRDefault="00921BB2">
            <w:pPr>
              <w:pStyle w:val="TableParagraph"/>
              <w:spacing w:line="249" w:lineRule="auto"/>
              <w:ind w:left="19" w:right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коммуникативное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161" w:type="dxa"/>
          </w:tcPr>
          <w:p w:rsidR="00DB1613" w:rsidRDefault="00921BB2">
            <w:pPr>
              <w:pStyle w:val="TableParagraph"/>
              <w:spacing w:line="280" w:lineRule="auto"/>
              <w:ind w:left="81" w:right="86" w:hanging="4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pacing w:val="-2"/>
                <w:sz w:val="24"/>
              </w:rPr>
              <w:t>социальным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  <w:p w:rsidR="00DB1613" w:rsidRDefault="00921BB2">
            <w:pPr>
              <w:pStyle w:val="TableParagraph"/>
              <w:spacing w:line="271" w:lineRule="auto"/>
              <w:ind w:left="172" w:right="142" w:firstLine="6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DB1613" w:rsidRDefault="00921BB2">
            <w:pPr>
              <w:pStyle w:val="TableParagraph"/>
              <w:spacing w:line="273" w:lineRule="auto"/>
              <w:ind w:left="148" w:righ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основ безопасности</w:t>
            </w:r>
          </w:p>
          <w:p w:rsidR="00DB1613" w:rsidRDefault="00921BB2">
            <w:pPr>
              <w:pStyle w:val="TableParagraph"/>
              <w:spacing w:before="6" w:line="240" w:lineRule="auto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«ПДД»</w:t>
            </w:r>
          </w:p>
        </w:tc>
        <w:tc>
          <w:tcPr>
            <w:tcW w:w="1114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45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before="1" w:line="240" w:lineRule="auto"/>
              <w:ind w:left="21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10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36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line="240" w:lineRule="auto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00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36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line="240" w:lineRule="auto"/>
              <w:ind w:left="18" w:right="5"/>
              <w:rPr>
                <w:sz w:val="24"/>
              </w:rPr>
            </w:pPr>
            <w:r>
              <w:rPr>
                <w:spacing w:val="-2"/>
                <w:sz w:val="24"/>
              </w:rPr>
              <w:t>1/0.5</w:t>
            </w:r>
          </w:p>
        </w:tc>
        <w:tc>
          <w:tcPr>
            <w:tcW w:w="1148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36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line="240" w:lineRule="auto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427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36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line="240" w:lineRule="auto"/>
              <w:ind w:left="66" w:right="55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</w:tr>
      <w:tr w:rsidR="00DB1613">
        <w:trPr>
          <w:trHeight w:val="359"/>
        </w:trPr>
        <w:tc>
          <w:tcPr>
            <w:tcW w:w="2065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DB1613" w:rsidRDefault="00921BB2">
            <w:pPr>
              <w:pStyle w:val="TableParagraph"/>
              <w:spacing w:before="1" w:line="240" w:lineRule="auto"/>
              <w:ind w:left="20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год</w:t>
            </w:r>
          </w:p>
        </w:tc>
        <w:tc>
          <w:tcPr>
            <w:tcW w:w="1114" w:type="dxa"/>
          </w:tcPr>
          <w:p w:rsidR="00DB1613" w:rsidRDefault="00921BB2">
            <w:pPr>
              <w:pStyle w:val="TableParagraph"/>
              <w:spacing w:before="1" w:line="240" w:lineRule="auto"/>
              <w:ind w:left="21" w:right="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210" w:type="dxa"/>
          </w:tcPr>
          <w:p w:rsidR="00DB1613" w:rsidRDefault="00921BB2">
            <w:pPr>
              <w:pStyle w:val="TableParagraph"/>
              <w:spacing w:before="1" w:line="240" w:lineRule="auto"/>
              <w:ind w:left="23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  <w:tc>
          <w:tcPr>
            <w:tcW w:w="1100" w:type="dxa"/>
          </w:tcPr>
          <w:p w:rsidR="00DB1613" w:rsidRDefault="00921BB2">
            <w:pPr>
              <w:pStyle w:val="TableParagraph"/>
              <w:spacing w:before="1" w:line="240" w:lineRule="auto"/>
              <w:ind w:left="18" w:right="1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54</w:t>
            </w:r>
          </w:p>
        </w:tc>
        <w:tc>
          <w:tcPr>
            <w:tcW w:w="1148" w:type="dxa"/>
          </w:tcPr>
          <w:p w:rsidR="00DB1613" w:rsidRDefault="00921BB2">
            <w:pPr>
              <w:pStyle w:val="TableParagraph"/>
              <w:spacing w:before="1" w:line="240" w:lineRule="auto"/>
              <w:ind w:left="17" w:right="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  <w:tc>
          <w:tcPr>
            <w:tcW w:w="1427" w:type="dxa"/>
          </w:tcPr>
          <w:p w:rsidR="00DB1613" w:rsidRDefault="00921BB2">
            <w:pPr>
              <w:pStyle w:val="TableParagraph"/>
              <w:spacing w:before="1" w:line="240" w:lineRule="auto"/>
              <w:ind w:left="67" w:right="5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72</w:t>
            </w:r>
          </w:p>
        </w:tc>
      </w:tr>
      <w:tr w:rsidR="00DB1613">
        <w:trPr>
          <w:trHeight w:val="1876"/>
        </w:trPr>
        <w:tc>
          <w:tcPr>
            <w:tcW w:w="2065" w:type="dxa"/>
            <w:vMerge w:val="restart"/>
          </w:tcPr>
          <w:p w:rsidR="00DB1613" w:rsidRDefault="00921BB2">
            <w:pPr>
              <w:pStyle w:val="TableParagraph"/>
              <w:spacing w:line="259" w:lineRule="auto"/>
              <w:ind w:left="1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161" w:type="dxa"/>
          </w:tcPr>
          <w:p w:rsidR="00DB1613" w:rsidRDefault="00921BB2">
            <w:pPr>
              <w:pStyle w:val="TableParagraph"/>
              <w:spacing w:line="276" w:lineRule="auto"/>
              <w:ind w:left="302" w:right="302" w:firstLine="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познавательно-</w:t>
            </w:r>
          </w:p>
          <w:p w:rsidR="00DB1613" w:rsidRDefault="00921BB2">
            <w:pPr>
              <w:pStyle w:val="TableParagraph"/>
              <w:spacing w:line="280" w:lineRule="auto"/>
              <w:ind w:left="113" w:righ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DB1613" w:rsidRDefault="00921BB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«Неизведанное</w:t>
            </w:r>
          </w:p>
          <w:p w:rsidR="00DB1613" w:rsidRDefault="00921BB2">
            <w:pPr>
              <w:pStyle w:val="TableParagraph"/>
              <w:spacing w:before="13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114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45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before="1" w:line="240" w:lineRule="auto"/>
              <w:ind w:left="21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10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45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before="1" w:line="240" w:lineRule="auto"/>
              <w:ind w:left="23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00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45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before="1" w:line="240" w:lineRule="auto"/>
              <w:ind w:left="18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48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45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before="1" w:line="240" w:lineRule="auto"/>
              <w:ind w:left="1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27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DB1613">
            <w:pPr>
              <w:pStyle w:val="TableParagraph"/>
              <w:spacing w:before="136" w:line="240" w:lineRule="auto"/>
              <w:ind w:left="0"/>
              <w:jc w:val="left"/>
              <w:rPr>
                <w:b/>
                <w:sz w:val="24"/>
              </w:rPr>
            </w:pPr>
          </w:p>
          <w:p w:rsidR="00DB1613" w:rsidRDefault="00921BB2">
            <w:pPr>
              <w:pStyle w:val="TableParagraph"/>
              <w:spacing w:line="240" w:lineRule="auto"/>
              <w:ind w:left="71" w:righ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B1613">
        <w:trPr>
          <w:trHeight w:val="398"/>
        </w:trPr>
        <w:tc>
          <w:tcPr>
            <w:tcW w:w="2065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DB1613" w:rsidRDefault="00921BB2">
            <w:pPr>
              <w:pStyle w:val="TableParagraph"/>
              <w:ind w:left="20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5"/>
                <w:sz w:val="24"/>
              </w:rPr>
              <w:t>год</w:t>
            </w:r>
          </w:p>
        </w:tc>
        <w:tc>
          <w:tcPr>
            <w:tcW w:w="1114" w:type="dxa"/>
          </w:tcPr>
          <w:p w:rsidR="00DB1613" w:rsidRDefault="00921BB2">
            <w:pPr>
              <w:pStyle w:val="TableParagraph"/>
              <w:ind w:left="21" w:right="9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210" w:type="dxa"/>
          </w:tcPr>
          <w:p w:rsidR="00DB1613" w:rsidRDefault="00921BB2">
            <w:pPr>
              <w:pStyle w:val="TableParagraph"/>
              <w:ind w:left="23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100" w:type="dxa"/>
          </w:tcPr>
          <w:p w:rsidR="00DB1613" w:rsidRDefault="00921BB2">
            <w:pPr>
              <w:pStyle w:val="TableParagraph"/>
              <w:ind w:left="18" w:right="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148" w:type="dxa"/>
          </w:tcPr>
          <w:p w:rsidR="00DB1613" w:rsidRDefault="00921BB2">
            <w:pPr>
              <w:pStyle w:val="TableParagraph"/>
              <w:ind w:left="17" w:right="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</w:tc>
        <w:tc>
          <w:tcPr>
            <w:tcW w:w="1427" w:type="dxa"/>
          </w:tcPr>
          <w:p w:rsidR="00DB1613" w:rsidRDefault="00921BB2">
            <w:pPr>
              <w:pStyle w:val="TableParagraph"/>
              <w:ind w:left="67" w:right="5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36</w:t>
            </w:r>
          </w:p>
        </w:tc>
      </w:tr>
      <w:tr w:rsidR="00DB1613">
        <w:trPr>
          <w:trHeight w:val="307"/>
        </w:trPr>
        <w:tc>
          <w:tcPr>
            <w:tcW w:w="4226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114" w:type="dxa"/>
          </w:tcPr>
          <w:p w:rsidR="00DB1613" w:rsidRDefault="00921BB2">
            <w:pPr>
              <w:pStyle w:val="TableParagraph"/>
              <w:spacing w:before="6" w:line="240" w:lineRule="auto"/>
              <w:ind w:left="21" w:righ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10" w:type="dxa"/>
          </w:tcPr>
          <w:p w:rsidR="00DB1613" w:rsidRDefault="00921BB2">
            <w:pPr>
              <w:pStyle w:val="TableParagraph"/>
              <w:spacing w:before="6" w:line="240" w:lineRule="auto"/>
              <w:ind w:left="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0.5</w:t>
            </w:r>
          </w:p>
        </w:tc>
        <w:tc>
          <w:tcPr>
            <w:tcW w:w="1100" w:type="dxa"/>
          </w:tcPr>
          <w:p w:rsidR="00DB1613" w:rsidRDefault="00921BB2">
            <w:pPr>
              <w:pStyle w:val="TableParagraph"/>
              <w:spacing w:before="6" w:line="240" w:lineRule="auto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1.5</w:t>
            </w:r>
          </w:p>
        </w:tc>
        <w:tc>
          <w:tcPr>
            <w:tcW w:w="1148" w:type="dxa"/>
          </w:tcPr>
          <w:p w:rsidR="00DB1613" w:rsidRDefault="00921BB2">
            <w:pPr>
              <w:pStyle w:val="TableParagraph"/>
              <w:spacing w:before="6" w:line="240" w:lineRule="auto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7" w:type="dxa"/>
          </w:tcPr>
          <w:p w:rsidR="00DB1613" w:rsidRDefault="00921BB2">
            <w:pPr>
              <w:pStyle w:val="TableParagraph"/>
              <w:spacing w:before="6" w:line="240" w:lineRule="auto"/>
              <w:ind w:left="71" w:right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DB1613" w:rsidRDefault="00DB1613">
      <w:pPr>
        <w:pStyle w:val="TableParagraph"/>
        <w:spacing w:line="240" w:lineRule="auto"/>
        <w:rPr>
          <w:b/>
          <w:sz w:val="24"/>
        </w:rPr>
        <w:sectPr w:rsidR="00DB1613">
          <w:type w:val="continuous"/>
          <w:pgSz w:w="11920" w:h="16850"/>
          <w:pgMar w:top="1060" w:right="425" w:bottom="438" w:left="85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114"/>
        <w:gridCol w:w="1210"/>
        <w:gridCol w:w="1100"/>
        <w:gridCol w:w="1148"/>
        <w:gridCol w:w="1427"/>
      </w:tblGrid>
      <w:tr w:rsidR="00DB1613">
        <w:trPr>
          <w:trHeight w:val="340"/>
        </w:trPr>
        <w:tc>
          <w:tcPr>
            <w:tcW w:w="4226" w:type="dxa"/>
          </w:tcPr>
          <w:p w:rsidR="00DB1613" w:rsidRDefault="00921BB2">
            <w:pPr>
              <w:pStyle w:val="TableParagraph"/>
              <w:spacing w:before="6" w:line="240" w:lineRule="auto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занятий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  <w:tc>
          <w:tcPr>
            <w:tcW w:w="1114" w:type="dxa"/>
          </w:tcPr>
          <w:p w:rsidR="00DB1613" w:rsidRDefault="00921BB2">
            <w:pPr>
              <w:pStyle w:val="TableParagraph"/>
              <w:ind w:left="21" w:righ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0" w:type="dxa"/>
          </w:tcPr>
          <w:p w:rsidR="00DB1613" w:rsidRDefault="00921BB2">
            <w:pPr>
              <w:pStyle w:val="TableParagraph"/>
              <w:ind w:left="23" w:righ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00" w:type="dxa"/>
          </w:tcPr>
          <w:p w:rsidR="00DB1613" w:rsidRDefault="00921BB2">
            <w:pPr>
              <w:pStyle w:val="TableParagraph"/>
              <w:ind w:left="18" w:right="14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48" w:type="dxa"/>
          </w:tcPr>
          <w:p w:rsidR="00DB1613" w:rsidRDefault="00921BB2">
            <w:pPr>
              <w:pStyle w:val="TableParagraph"/>
              <w:ind w:left="17" w:right="4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427" w:type="dxa"/>
          </w:tcPr>
          <w:p w:rsidR="00DB1613" w:rsidRDefault="00921BB2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</w:tbl>
    <w:p w:rsidR="00DB1613" w:rsidRDefault="00DB1613">
      <w:pPr>
        <w:pStyle w:val="a3"/>
        <w:ind w:left="0" w:firstLine="0"/>
        <w:rPr>
          <w:b/>
          <w:sz w:val="24"/>
        </w:rPr>
      </w:pPr>
    </w:p>
    <w:p w:rsidR="00DB1613" w:rsidRDefault="00DB1613">
      <w:pPr>
        <w:pStyle w:val="a3"/>
        <w:ind w:left="0" w:firstLine="0"/>
        <w:rPr>
          <w:b/>
          <w:sz w:val="24"/>
        </w:rPr>
      </w:pPr>
    </w:p>
    <w:p w:rsidR="00DB1613" w:rsidRDefault="00DB1613">
      <w:pPr>
        <w:pStyle w:val="a3"/>
        <w:spacing w:before="233"/>
        <w:ind w:left="0" w:firstLine="0"/>
        <w:rPr>
          <w:b/>
          <w:sz w:val="24"/>
        </w:rPr>
      </w:pPr>
    </w:p>
    <w:p w:rsidR="00DB1613" w:rsidRDefault="00921BB2">
      <w:pPr>
        <w:ind w:left="504" w:right="221"/>
        <w:jc w:val="center"/>
        <w:rPr>
          <w:b/>
          <w:i/>
          <w:sz w:val="24"/>
        </w:rPr>
      </w:pPr>
      <w:r>
        <w:rPr>
          <w:b/>
          <w:i/>
          <w:sz w:val="24"/>
        </w:rPr>
        <w:t>Сводная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таблица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(базовая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+вариантная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часть)</w:t>
      </w:r>
    </w:p>
    <w:p w:rsidR="00DB1613" w:rsidRDefault="00DB1613">
      <w:pPr>
        <w:pStyle w:val="a3"/>
        <w:spacing w:before="140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1263"/>
        <w:gridCol w:w="1263"/>
        <w:gridCol w:w="1263"/>
        <w:gridCol w:w="1258"/>
        <w:gridCol w:w="1388"/>
      </w:tblGrid>
      <w:tr w:rsidR="00DB1613">
        <w:trPr>
          <w:trHeight w:val="921"/>
        </w:trPr>
        <w:tc>
          <w:tcPr>
            <w:tcW w:w="3789" w:type="dxa"/>
            <w:vMerge w:val="restart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line="261" w:lineRule="auto"/>
              <w:ind w:left="181" w:right="209" w:firstLine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Группа раннего </w:t>
            </w:r>
            <w:r>
              <w:rPr>
                <w:spacing w:val="-4"/>
                <w:sz w:val="24"/>
              </w:rPr>
              <w:t>возраста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line="264" w:lineRule="auto"/>
              <w:ind w:left="268" w:right="157" w:hanging="1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Младшая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line="264" w:lineRule="auto"/>
              <w:ind w:left="267" w:hanging="8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258" w:type="dxa"/>
          </w:tcPr>
          <w:p w:rsidR="00DB1613" w:rsidRDefault="00921BB2">
            <w:pPr>
              <w:pStyle w:val="TableParagraph"/>
              <w:spacing w:line="264" w:lineRule="auto"/>
              <w:ind w:left="267" w:hanging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Старшая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388" w:type="dxa"/>
          </w:tcPr>
          <w:p w:rsidR="00DB1613" w:rsidRDefault="00921BB2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</w:t>
            </w:r>
          </w:p>
          <w:p w:rsidR="00DB1613" w:rsidRDefault="00921BB2">
            <w:pPr>
              <w:pStyle w:val="TableParagraph"/>
              <w:spacing w:before="41" w:line="254" w:lineRule="auto"/>
              <w:ind w:left="330" w:hanging="1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 группа</w:t>
            </w:r>
          </w:p>
        </w:tc>
      </w:tr>
      <w:tr w:rsidR="00DB1613">
        <w:trPr>
          <w:trHeight w:val="307"/>
        </w:trPr>
        <w:tc>
          <w:tcPr>
            <w:tcW w:w="3789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</w:t>
            </w:r>
            <w:proofErr w:type="gramStart"/>
            <w:r>
              <w:rPr>
                <w:spacing w:val="-5"/>
                <w:sz w:val="24"/>
              </w:rPr>
              <w:t>..</w:t>
            </w:r>
            <w:proofErr w:type="gramEnd"/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ind w:left="25" w:right="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258" w:type="dxa"/>
          </w:tcPr>
          <w:p w:rsidR="00DB1613" w:rsidRDefault="00921BB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1388" w:type="dxa"/>
          </w:tcPr>
          <w:p w:rsidR="00DB1613" w:rsidRDefault="00921BB2">
            <w:pPr>
              <w:pStyle w:val="TableParagraph"/>
              <w:ind w:left="13" w:right="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</w:tr>
      <w:tr w:rsidR="00DB1613">
        <w:trPr>
          <w:trHeight w:val="302"/>
        </w:trPr>
        <w:tc>
          <w:tcPr>
            <w:tcW w:w="3789" w:type="dxa"/>
          </w:tcPr>
          <w:p w:rsidR="00DB1613" w:rsidRDefault="00921BB2">
            <w:pPr>
              <w:pStyle w:val="TableParagraph"/>
              <w:spacing w:before="6" w:line="240" w:lineRule="auto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</w:t>
            </w:r>
            <w:r>
              <w:rPr>
                <w:b/>
                <w:spacing w:val="-2"/>
                <w:sz w:val="24"/>
              </w:rPr>
              <w:t xml:space="preserve"> неделю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before="6" w:line="240" w:lineRule="auto"/>
              <w:ind w:left="25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before="6" w:line="240" w:lineRule="auto"/>
              <w:ind w:left="25" w:righ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before="6" w:line="240" w:lineRule="auto"/>
              <w:ind w:left="25" w:righ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58" w:type="dxa"/>
          </w:tcPr>
          <w:p w:rsidR="00DB1613" w:rsidRDefault="00921BB2">
            <w:pPr>
              <w:pStyle w:val="TableParagraph"/>
              <w:spacing w:before="6" w:line="240" w:lineRule="auto"/>
              <w:ind w:left="10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388" w:type="dxa"/>
          </w:tcPr>
          <w:p w:rsidR="00DB1613" w:rsidRDefault="00921BB2">
            <w:pPr>
              <w:pStyle w:val="TableParagraph"/>
              <w:spacing w:before="6" w:line="240" w:lineRule="auto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DB1613">
        <w:trPr>
          <w:trHeight w:val="306"/>
        </w:trPr>
        <w:tc>
          <w:tcPr>
            <w:tcW w:w="3789" w:type="dxa"/>
          </w:tcPr>
          <w:p w:rsidR="00DB1613" w:rsidRDefault="00921BB2">
            <w:pPr>
              <w:pStyle w:val="TableParagraph"/>
              <w:ind w:left="1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СанПиНам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ind w:left="25" w:right="1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ind w:left="25" w:right="2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11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ind w:left="25" w:right="2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12</w:t>
            </w:r>
          </w:p>
        </w:tc>
        <w:tc>
          <w:tcPr>
            <w:tcW w:w="1258" w:type="dxa"/>
          </w:tcPr>
          <w:p w:rsidR="00DB1613" w:rsidRDefault="00921BB2">
            <w:pPr>
              <w:pStyle w:val="TableParagraph"/>
              <w:ind w:left="10" w:right="2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1388" w:type="dxa"/>
          </w:tcPr>
          <w:p w:rsidR="00DB1613" w:rsidRDefault="00921BB2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</w:t>
            </w:r>
          </w:p>
        </w:tc>
      </w:tr>
      <w:tr w:rsidR="00DB1613">
        <w:trPr>
          <w:trHeight w:val="657"/>
        </w:trPr>
        <w:tc>
          <w:tcPr>
            <w:tcW w:w="3789" w:type="dxa"/>
          </w:tcPr>
          <w:p w:rsidR="00DB1613" w:rsidRDefault="00921BB2">
            <w:pPr>
              <w:pStyle w:val="TableParagraph"/>
              <w:spacing w:before="6" w:line="240" w:lineRule="auto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занятий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before="6" w:line="240" w:lineRule="auto"/>
              <w:ind w:left="25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before="6" w:line="240" w:lineRule="auto"/>
              <w:ind w:left="25" w:righ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  <w:tc>
          <w:tcPr>
            <w:tcW w:w="1263" w:type="dxa"/>
          </w:tcPr>
          <w:p w:rsidR="00DB1613" w:rsidRDefault="00921BB2">
            <w:pPr>
              <w:pStyle w:val="TableParagraph"/>
              <w:spacing w:before="6" w:line="240" w:lineRule="auto"/>
              <w:ind w:left="25" w:right="2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432</w:t>
            </w:r>
          </w:p>
        </w:tc>
        <w:tc>
          <w:tcPr>
            <w:tcW w:w="1258" w:type="dxa"/>
          </w:tcPr>
          <w:p w:rsidR="00DB1613" w:rsidRDefault="00921BB2">
            <w:pPr>
              <w:pStyle w:val="TableParagraph"/>
              <w:spacing w:before="6" w:line="240" w:lineRule="auto"/>
              <w:ind w:left="10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540</w:t>
            </w:r>
          </w:p>
        </w:tc>
        <w:tc>
          <w:tcPr>
            <w:tcW w:w="1388" w:type="dxa"/>
          </w:tcPr>
          <w:p w:rsidR="00DB1613" w:rsidRDefault="00921BB2">
            <w:pPr>
              <w:pStyle w:val="TableParagraph"/>
              <w:spacing w:before="6" w:line="240" w:lineRule="auto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612</w:t>
            </w:r>
          </w:p>
        </w:tc>
      </w:tr>
    </w:tbl>
    <w:p w:rsidR="00DB1613" w:rsidRDefault="00921BB2">
      <w:pPr>
        <w:ind w:left="522" w:right="221"/>
        <w:jc w:val="center"/>
        <w:rPr>
          <w:b/>
          <w:sz w:val="28"/>
        </w:rPr>
      </w:pPr>
      <w:r>
        <w:rPr>
          <w:b/>
          <w:spacing w:val="-2"/>
          <w:sz w:val="28"/>
        </w:rPr>
        <w:t>Возрастные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образовательные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нагрузки</w:t>
      </w:r>
    </w:p>
    <w:p w:rsidR="00DB1613" w:rsidRDefault="00DB1613">
      <w:pPr>
        <w:pStyle w:val="a3"/>
        <w:spacing w:before="14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349"/>
        <w:gridCol w:w="984"/>
        <w:gridCol w:w="849"/>
        <w:gridCol w:w="983"/>
        <w:gridCol w:w="978"/>
        <w:gridCol w:w="896"/>
        <w:gridCol w:w="925"/>
        <w:gridCol w:w="901"/>
        <w:gridCol w:w="790"/>
      </w:tblGrid>
      <w:tr w:rsidR="00DB1613">
        <w:trPr>
          <w:trHeight w:val="902"/>
        </w:trPr>
        <w:tc>
          <w:tcPr>
            <w:tcW w:w="1695" w:type="dxa"/>
          </w:tcPr>
          <w:p w:rsidR="00DB1613" w:rsidRDefault="00DB1613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49" w:type="dxa"/>
          </w:tcPr>
          <w:p w:rsidR="00DB1613" w:rsidRDefault="00921BB2">
            <w:pPr>
              <w:pStyle w:val="TableParagraph"/>
              <w:spacing w:line="259" w:lineRule="auto"/>
              <w:ind w:left="273" w:right="265" w:firstLine="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Группа </w:t>
            </w:r>
            <w:proofErr w:type="gramStart"/>
            <w:r>
              <w:rPr>
                <w:spacing w:val="-4"/>
                <w:sz w:val="24"/>
              </w:rPr>
              <w:t>раннего</w:t>
            </w:r>
            <w:proofErr w:type="gramEnd"/>
          </w:p>
          <w:p w:rsidR="00DB1613" w:rsidRDefault="00921BB2">
            <w:pPr>
              <w:pStyle w:val="TableParagraph"/>
              <w:spacing w:line="240" w:lineRule="auto"/>
              <w:ind w:left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833" w:type="dxa"/>
            <w:gridSpan w:val="2"/>
          </w:tcPr>
          <w:p w:rsidR="00DB1613" w:rsidRDefault="00921BB2">
            <w:pPr>
              <w:pStyle w:val="TableParagraph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61" w:type="dxa"/>
            <w:gridSpan w:val="2"/>
          </w:tcPr>
          <w:p w:rsidR="00DB1613" w:rsidRDefault="00921BB2">
            <w:pPr>
              <w:pStyle w:val="TableParagraph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821" w:type="dxa"/>
            <w:gridSpan w:val="2"/>
          </w:tcPr>
          <w:p w:rsidR="00DB1613" w:rsidRDefault="00921BB2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91" w:type="dxa"/>
            <w:gridSpan w:val="2"/>
          </w:tcPr>
          <w:p w:rsidR="00DB1613" w:rsidRDefault="00921BB2">
            <w:pPr>
              <w:pStyle w:val="TableParagraph"/>
              <w:spacing w:line="259" w:lineRule="auto"/>
              <w:ind w:left="176" w:hanging="24"/>
              <w:jc w:val="left"/>
              <w:rPr>
                <w:sz w:val="24"/>
              </w:rPr>
            </w:pPr>
            <w:r>
              <w:rPr>
                <w:sz w:val="24"/>
              </w:rPr>
              <w:t>Подготовит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школе группа</w:t>
            </w:r>
          </w:p>
        </w:tc>
      </w:tr>
      <w:tr w:rsidR="00DB1613">
        <w:trPr>
          <w:trHeight w:val="825"/>
        </w:trPr>
        <w:tc>
          <w:tcPr>
            <w:tcW w:w="1695" w:type="dxa"/>
          </w:tcPr>
          <w:p w:rsidR="00DB1613" w:rsidRDefault="00921BB2">
            <w:pPr>
              <w:pStyle w:val="TableParagraph"/>
              <w:spacing w:line="254" w:lineRule="auto"/>
              <w:ind w:left="76"/>
              <w:jc w:val="left"/>
            </w:pPr>
            <w:proofErr w:type="gramStart"/>
            <w:r>
              <w:rPr>
                <w:spacing w:val="-2"/>
              </w:rPr>
              <w:t xml:space="preserve">Длительность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часа</w:t>
            </w:r>
            <w:r>
              <w:rPr>
                <w:spacing w:val="3"/>
              </w:rPr>
              <w:t xml:space="preserve"> </w:t>
            </w:r>
            <w:r>
              <w:t>(в</w:t>
            </w:r>
            <w:proofErr w:type="gramEnd"/>
          </w:p>
          <w:p w:rsidR="00DB1613" w:rsidRDefault="00921BB2">
            <w:pPr>
              <w:pStyle w:val="TableParagraph"/>
              <w:spacing w:before="2" w:line="240" w:lineRule="auto"/>
              <w:ind w:left="76"/>
              <w:jc w:val="left"/>
            </w:pPr>
            <w:proofErr w:type="gramStart"/>
            <w:r>
              <w:rPr>
                <w:spacing w:val="-2"/>
              </w:rPr>
              <w:t>минутах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349" w:type="dxa"/>
          </w:tcPr>
          <w:p w:rsidR="00DB1613" w:rsidRDefault="00921BB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3" w:type="dxa"/>
            <w:gridSpan w:val="2"/>
          </w:tcPr>
          <w:p w:rsidR="00DB1613" w:rsidRDefault="00921BB2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61" w:type="dxa"/>
            <w:gridSpan w:val="2"/>
          </w:tcPr>
          <w:p w:rsidR="00DB1613" w:rsidRDefault="00921BB2">
            <w:pPr>
              <w:pStyle w:val="TableParagraph"/>
              <w:ind w:left="148" w:right="12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21" w:type="dxa"/>
            <w:gridSpan w:val="2"/>
          </w:tcPr>
          <w:p w:rsidR="00DB1613" w:rsidRDefault="00921BB2">
            <w:pPr>
              <w:pStyle w:val="TableParagraph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91" w:type="dxa"/>
            <w:gridSpan w:val="2"/>
          </w:tcPr>
          <w:p w:rsidR="00DB1613" w:rsidRDefault="00921BB2">
            <w:pPr>
              <w:pStyle w:val="TableParagraph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DB1613">
        <w:trPr>
          <w:trHeight w:val="628"/>
        </w:trPr>
        <w:tc>
          <w:tcPr>
            <w:tcW w:w="1695" w:type="dxa"/>
            <w:vMerge w:val="restart"/>
          </w:tcPr>
          <w:p w:rsidR="00DB1613" w:rsidRDefault="00921BB2">
            <w:pPr>
              <w:pStyle w:val="TableParagraph"/>
              <w:spacing w:line="259" w:lineRule="auto"/>
              <w:ind w:left="76"/>
              <w:jc w:val="left"/>
            </w:pPr>
            <w:r>
              <w:rPr>
                <w:spacing w:val="-2"/>
              </w:rPr>
              <w:t>Количество учебных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часов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неделю</w:t>
            </w:r>
          </w:p>
        </w:tc>
        <w:tc>
          <w:tcPr>
            <w:tcW w:w="1349" w:type="dxa"/>
          </w:tcPr>
          <w:p w:rsidR="00DB1613" w:rsidRDefault="00921BB2">
            <w:pPr>
              <w:pStyle w:val="TableParagraph"/>
              <w:spacing w:line="249" w:lineRule="exact"/>
              <w:ind w:left="21"/>
            </w:pPr>
            <w:r>
              <w:rPr>
                <w:spacing w:val="-2"/>
              </w:rPr>
              <w:t>Основ.</w:t>
            </w:r>
          </w:p>
        </w:tc>
        <w:tc>
          <w:tcPr>
            <w:tcW w:w="984" w:type="dxa"/>
          </w:tcPr>
          <w:p w:rsidR="00DB1613" w:rsidRDefault="00921BB2">
            <w:pPr>
              <w:pStyle w:val="TableParagraph"/>
              <w:spacing w:line="249" w:lineRule="exact"/>
              <w:ind w:left="32"/>
            </w:pPr>
            <w:r>
              <w:rPr>
                <w:spacing w:val="-2"/>
              </w:rPr>
              <w:t>Основ.</w:t>
            </w:r>
          </w:p>
        </w:tc>
        <w:tc>
          <w:tcPr>
            <w:tcW w:w="849" w:type="dxa"/>
          </w:tcPr>
          <w:p w:rsidR="00DB1613" w:rsidRDefault="00921BB2">
            <w:pPr>
              <w:pStyle w:val="TableParagraph"/>
              <w:spacing w:line="249" w:lineRule="exact"/>
              <w:ind w:left="48" w:right="25"/>
            </w:pPr>
            <w:r>
              <w:rPr>
                <w:spacing w:val="-4"/>
              </w:rPr>
              <w:t>Доп.</w:t>
            </w:r>
          </w:p>
        </w:tc>
        <w:tc>
          <w:tcPr>
            <w:tcW w:w="983" w:type="dxa"/>
          </w:tcPr>
          <w:p w:rsidR="00DB1613" w:rsidRDefault="00921BB2">
            <w:pPr>
              <w:pStyle w:val="TableParagraph"/>
              <w:spacing w:line="249" w:lineRule="exact"/>
              <w:ind w:left="35"/>
            </w:pPr>
            <w:r>
              <w:rPr>
                <w:spacing w:val="-2"/>
              </w:rPr>
              <w:t>Основ.</w:t>
            </w:r>
          </w:p>
        </w:tc>
        <w:tc>
          <w:tcPr>
            <w:tcW w:w="978" w:type="dxa"/>
          </w:tcPr>
          <w:p w:rsidR="00DB1613" w:rsidRDefault="00921BB2">
            <w:pPr>
              <w:pStyle w:val="TableParagraph"/>
              <w:spacing w:line="249" w:lineRule="exact"/>
              <w:ind w:left="57" w:right="23"/>
            </w:pPr>
            <w:r>
              <w:rPr>
                <w:spacing w:val="-4"/>
              </w:rPr>
              <w:t>Доп.</w:t>
            </w:r>
          </w:p>
        </w:tc>
        <w:tc>
          <w:tcPr>
            <w:tcW w:w="896" w:type="dxa"/>
          </w:tcPr>
          <w:p w:rsidR="00DB1613" w:rsidRDefault="00921BB2">
            <w:pPr>
              <w:pStyle w:val="TableParagraph"/>
              <w:spacing w:line="249" w:lineRule="exact"/>
              <w:ind w:left="52"/>
            </w:pPr>
            <w:r>
              <w:rPr>
                <w:spacing w:val="-2"/>
              </w:rPr>
              <w:t>Основ.</w:t>
            </w:r>
          </w:p>
        </w:tc>
        <w:tc>
          <w:tcPr>
            <w:tcW w:w="925" w:type="dxa"/>
          </w:tcPr>
          <w:p w:rsidR="00DB1613" w:rsidRDefault="00921BB2">
            <w:pPr>
              <w:pStyle w:val="TableParagraph"/>
              <w:spacing w:line="249" w:lineRule="exact"/>
              <w:ind w:left="70" w:right="24"/>
            </w:pPr>
            <w:r>
              <w:rPr>
                <w:spacing w:val="-4"/>
              </w:rPr>
              <w:t>Доп.</w:t>
            </w:r>
          </w:p>
        </w:tc>
        <w:tc>
          <w:tcPr>
            <w:tcW w:w="901" w:type="dxa"/>
          </w:tcPr>
          <w:p w:rsidR="00DB1613" w:rsidRDefault="00921BB2">
            <w:pPr>
              <w:pStyle w:val="TableParagraph"/>
              <w:spacing w:line="249" w:lineRule="exact"/>
              <w:ind w:left="53"/>
            </w:pPr>
            <w:r>
              <w:rPr>
                <w:spacing w:val="-2"/>
              </w:rPr>
              <w:t>Основ.</w:t>
            </w:r>
          </w:p>
        </w:tc>
        <w:tc>
          <w:tcPr>
            <w:tcW w:w="790" w:type="dxa"/>
          </w:tcPr>
          <w:p w:rsidR="00DB1613" w:rsidRDefault="00921BB2">
            <w:pPr>
              <w:pStyle w:val="TableParagraph"/>
              <w:spacing w:line="249" w:lineRule="exact"/>
              <w:ind w:left="73"/>
            </w:pPr>
            <w:r>
              <w:rPr>
                <w:spacing w:val="-4"/>
              </w:rPr>
              <w:t>Доп.</w:t>
            </w:r>
          </w:p>
        </w:tc>
      </w:tr>
      <w:tr w:rsidR="00DB1613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DB1613" w:rsidRDefault="00DB161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DB1613" w:rsidRDefault="00921BB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4" w:type="dxa"/>
          </w:tcPr>
          <w:p w:rsidR="00DB1613" w:rsidRDefault="00921BB2">
            <w:pPr>
              <w:pStyle w:val="TableParagraph"/>
              <w:spacing w:line="268" w:lineRule="exact"/>
              <w:ind w:left="32" w:right="2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849" w:type="dxa"/>
          </w:tcPr>
          <w:p w:rsidR="00DB1613" w:rsidRDefault="00921BB2">
            <w:pPr>
              <w:pStyle w:val="TableParagraph"/>
              <w:spacing w:line="268" w:lineRule="exact"/>
              <w:ind w:left="48" w:right="2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83" w:type="dxa"/>
          </w:tcPr>
          <w:p w:rsidR="00DB1613" w:rsidRDefault="00921BB2">
            <w:pPr>
              <w:pStyle w:val="TableParagraph"/>
              <w:spacing w:line="268" w:lineRule="exact"/>
              <w:ind w:left="35" w:right="2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978" w:type="dxa"/>
          </w:tcPr>
          <w:p w:rsidR="00DB1613" w:rsidRDefault="00921BB2">
            <w:pPr>
              <w:pStyle w:val="TableParagraph"/>
              <w:spacing w:line="268" w:lineRule="exact"/>
              <w:ind w:left="57" w:right="16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896" w:type="dxa"/>
          </w:tcPr>
          <w:p w:rsidR="00DB1613" w:rsidRDefault="00921BB2">
            <w:pPr>
              <w:pStyle w:val="TableParagraph"/>
              <w:spacing w:line="268" w:lineRule="exact"/>
              <w:ind w:left="52" w:right="1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25" w:type="dxa"/>
          </w:tcPr>
          <w:p w:rsidR="00DB1613" w:rsidRDefault="00921BB2">
            <w:pPr>
              <w:pStyle w:val="TableParagraph"/>
              <w:spacing w:line="268" w:lineRule="exact"/>
              <w:ind w:left="70" w:righ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1" w:type="dxa"/>
          </w:tcPr>
          <w:p w:rsidR="00DB1613" w:rsidRDefault="00921BB2">
            <w:pPr>
              <w:pStyle w:val="TableParagraph"/>
              <w:spacing w:line="268" w:lineRule="exact"/>
              <w:ind w:left="53" w:right="1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0" w:type="dxa"/>
          </w:tcPr>
          <w:p w:rsidR="00DB1613" w:rsidRDefault="00921BB2">
            <w:pPr>
              <w:pStyle w:val="TableParagraph"/>
              <w:spacing w:line="268" w:lineRule="exact"/>
              <w:ind w:left="73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B1613">
        <w:trPr>
          <w:trHeight w:val="1531"/>
        </w:trPr>
        <w:tc>
          <w:tcPr>
            <w:tcW w:w="1695" w:type="dxa"/>
          </w:tcPr>
          <w:p w:rsidR="00DB1613" w:rsidRDefault="00921BB2">
            <w:pPr>
              <w:pStyle w:val="TableParagraph"/>
              <w:spacing w:line="259" w:lineRule="auto"/>
              <w:ind w:left="76"/>
              <w:jc w:val="left"/>
            </w:pPr>
            <w:r>
              <w:rPr>
                <w:spacing w:val="-2"/>
              </w:rPr>
              <w:t xml:space="preserve">Общее </w:t>
            </w:r>
            <w:r>
              <w:rPr>
                <w:spacing w:val="-4"/>
              </w:rPr>
              <w:t xml:space="preserve">астрономическое </w:t>
            </w:r>
            <w:r>
              <w:t>время занятий в часах, в</w:t>
            </w:r>
            <w:r>
              <w:rPr>
                <w:spacing w:val="40"/>
              </w:rPr>
              <w:t xml:space="preserve"> </w:t>
            </w:r>
            <w:r>
              <w:t>неделю</w:t>
            </w:r>
          </w:p>
        </w:tc>
        <w:tc>
          <w:tcPr>
            <w:tcW w:w="1349" w:type="dxa"/>
          </w:tcPr>
          <w:p w:rsidR="00DB1613" w:rsidRDefault="00921BB2">
            <w:pPr>
              <w:pStyle w:val="TableParagraph"/>
              <w:spacing w:line="249" w:lineRule="exact"/>
              <w:ind w:left="55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ч.</w:t>
            </w:r>
            <w:r>
              <w:rPr>
                <w:spacing w:val="4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мин.</w:t>
            </w:r>
          </w:p>
        </w:tc>
        <w:tc>
          <w:tcPr>
            <w:tcW w:w="984" w:type="dxa"/>
          </w:tcPr>
          <w:p w:rsidR="00DB1613" w:rsidRDefault="00921BB2">
            <w:pPr>
              <w:pStyle w:val="TableParagraph"/>
              <w:spacing w:line="249" w:lineRule="exact"/>
              <w:ind w:left="192"/>
              <w:jc w:val="lef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 xml:space="preserve">ч. </w:t>
            </w:r>
            <w:r>
              <w:rPr>
                <w:spacing w:val="-5"/>
              </w:rPr>
              <w:t>30</w:t>
            </w:r>
          </w:p>
          <w:p w:rsidR="00DB1613" w:rsidRDefault="00921BB2">
            <w:pPr>
              <w:pStyle w:val="TableParagraph"/>
              <w:spacing w:before="16" w:line="240" w:lineRule="auto"/>
              <w:ind w:left="283"/>
              <w:jc w:val="left"/>
            </w:pPr>
            <w:r>
              <w:rPr>
                <w:spacing w:val="-4"/>
              </w:rPr>
              <w:t>мин.</w:t>
            </w:r>
          </w:p>
        </w:tc>
        <w:tc>
          <w:tcPr>
            <w:tcW w:w="849" w:type="dxa"/>
          </w:tcPr>
          <w:p w:rsidR="00DB1613" w:rsidRDefault="00921BB2">
            <w:pPr>
              <w:pStyle w:val="TableParagraph"/>
              <w:spacing w:line="249" w:lineRule="exact"/>
              <w:ind w:left="48"/>
            </w:pPr>
            <w:r>
              <w:t>15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мин.</w:t>
            </w:r>
          </w:p>
        </w:tc>
        <w:tc>
          <w:tcPr>
            <w:tcW w:w="983" w:type="dxa"/>
          </w:tcPr>
          <w:p w:rsidR="00DB1613" w:rsidRDefault="00921BB2">
            <w:pPr>
              <w:pStyle w:val="TableParagraph"/>
              <w:spacing w:line="249" w:lineRule="exact"/>
              <w:ind w:left="198"/>
              <w:jc w:val="left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 xml:space="preserve">ч. </w:t>
            </w:r>
            <w:r>
              <w:rPr>
                <w:spacing w:val="-5"/>
              </w:rPr>
              <w:t>30</w:t>
            </w:r>
          </w:p>
          <w:p w:rsidR="00DB1613" w:rsidRDefault="00921BB2">
            <w:pPr>
              <w:pStyle w:val="TableParagraph"/>
              <w:spacing w:before="16" w:line="240" w:lineRule="auto"/>
              <w:ind w:left="284"/>
              <w:jc w:val="left"/>
            </w:pPr>
            <w:r>
              <w:rPr>
                <w:spacing w:val="-4"/>
              </w:rPr>
              <w:t>мин.</w:t>
            </w:r>
          </w:p>
        </w:tc>
        <w:tc>
          <w:tcPr>
            <w:tcW w:w="978" w:type="dxa"/>
          </w:tcPr>
          <w:p w:rsidR="00DB1613" w:rsidRDefault="00921BB2">
            <w:pPr>
              <w:pStyle w:val="TableParagraph"/>
              <w:spacing w:line="249" w:lineRule="exact"/>
              <w:ind w:left="57"/>
            </w:pPr>
            <w:r>
              <w:t>30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мин.</w:t>
            </w:r>
          </w:p>
        </w:tc>
        <w:tc>
          <w:tcPr>
            <w:tcW w:w="896" w:type="dxa"/>
          </w:tcPr>
          <w:p w:rsidR="00DB1613" w:rsidRDefault="00921BB2">
            <w:pPr>
              <w:pStyle w:val="TableParagraph"/>
              <w:spacing w:line="249" w:lineRule="exact"/>
              <w:ind w:left="153"/>
              <w:jc w:val="lef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 xml:space="preserve">ч. </w:t>
            </w:r>
            <w:r>
              <w:rPr>
                <w:spacing w:val="-5"/>
              </w:rPr>
              <w:t>25</w:t>
            </w:r>
          </w:p>
          <w:p w:rsidR="00DB1613" w:rsidRDefault="00921BB2">
            <w:pPr>
              <w:pStyle w:val="TableParagraph"/>
              <w:spacing w:before="16" w:line="240" w:lineRule="auto"/>
              <w:ind w:left="244"/>
              <w:jc w:val="left"/>
            </w:pPr>
            <w:r>
              <w:rPr>
                <w:spacing w:val="-4"/>
              </w:rPr>
              <w:t>мин.</w:t>
            </w:r>
          </w:p>
        </w:tc>
        <w:tc>
          <w:tcPr>
            <w:tcW w:w="925" w:type="dxa"/>
          </w:tcPr>
          <w:p w:rsidR="00DB1613" w:rsidRDefault="00921BB2">
            <w:pPr>
              <w:pStyle w:val="TableParagraph"/>
              <w:spacing w:line="249" w:lineRule="exact"/>
              <w:ind w:left="70"/>
            </w:pPr>
            <w:r>
              <w:t>50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мин.</w:t>
            </w:r>
          </w:p>
        </w:tc>
        <w:tc>
          <w:tcPr>
            <w:tcW w:w="901" w:type="dxa"/>
          </w:tcPr>
          <w:p w:rsidR="00DB1613" w:rsidRDefault="00921BB2">
            <w:pPr>
              <w:pStyle w:val="TableParagraph"/>
              <w:spacing w:line="249" w:lineRule="exact"/>
              <w:ind w:left="53" w:right="10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ч.</w:t>
            </w:r>
          </w:p>
        </w:tc>
        <w:tc>
          <w:tcPr>
            <w:tcW w:w="790" w:type="dxa"/>
          </w:tcPr>
          <w:p w:rsidR="00DB1613" w:rsidRDefault="00921BB2">
            <w:pPr>
              <w:pStyle w:val="TableParagraph"/>
              <w:spacing w:line="249" w:lineRule="exact"/>
              <w:ind w:left="115"/>
              <w:jc w:val="lef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 xml:space="preserve">ч. </w:t>
            </w:r>
            <w:r>
              <w:rPr>
                <w:spacing w:val="-5"/>
              </w:rPr>
              <w:t>30</w:t>
            </w:r>
          </w:p>
          <w:p w:rsidR="00DB1613" w:rsidRDefault="00921BB2">
            <w:pPr>
              <w:pStyle w:val="TableParagraph"/>
              <w:spacing w:before="16" w:line="240" w:lineRule="auto"/>
              <w:ind w:left="202"/>
              <w:jc w:val="left"/>
            </w:pPr>
            <w:r>
              <w:rPr>
                <w:spacing w:val="-4"/>
              </w:rPr>
              <w:t>мин.</w:t>
            </w:r>
          </w:p>
        </w:tc>
      </w:tr>
      <w:tr w:rsidR="00DB1613">
        <w:trPr>
          <w:trHeight w:val="600"/>
        </w:trPr>
        <w:tc>
          <w:tcPr>
            <w:tcW w:w="1695" w:type="dxa"/>
          </w:tcPr>
          <w:p w:rsidR="00DB1613" w:rsidRDefault="00921BB2">
            <w:pPr>
              <w:pStyle w:val="TableParagraph"/>
              <w:spacing w:before="6" w:line="240" w:lineRule="auto"/>
              <w:ind w:left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DB1613" w:rsidRDefault="00921BB2">
            <w:pPr>
              <w:pStyle w:val="TableParagraph"/>
              <w:spacing w:before="17" w:line="240" w:lineRule="auto"/>
              <w:ind w:left="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349" w:type="dxa"/>
          </w:tcPr>
          <w:p w:rsidR="00DB1613" w:rsidRDefault="00921BB2">
            <w:pPr>
              <w:pStyle w:val="TableParagraph"/>
              <w:spacing w:before="6" w:line="240" w:lineRule="auto"/>
              <w:ind w:left="393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ч. </w:t>
            </w:r>
            <w:r>
              <w:rPr>
                <w:b/>
                <w:spacing w:val="-5"/>
              </w:rPr>
              <w:t>40</w:t>
            </w:r>
          </w:p>
          <w:p w:rsidR="00DB1613" w:rsidRDefault="00921BB2">
            <w:pPr>
              <w:pStyle w:val="TableParagraph"/>
              <w:spacing w:before="21" w:line="240" w:lineRule="auto"/>
              <w:ind w:left="475"/>
              <w:jc w:val="left"/>
              <w:rPr>
                <w:b/>
              </w:rPr>
            </w:pPr>
            <w:r>
              <w:rPr>
                <w:b/>
                <w:spacing w:val="-4"/>
              </w:rPr>
              <w:t>мин.</w:t>
            </w:r>
          </w:p>
        </w:tc>
        <w:tc>
          <w:tcPr>
            <w:tcW w:w="1833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  <w:tc>
          <w:tcPr>
            <w:tcW w:w="1961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14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821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  <w:tc>
          <w:tcPr>
            <w:tcW w:w="1691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2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мин.</w:t>
            </w:r>
          </w:p>
        </w:tc>
      </w:tr>
      <w:tr w:rsidR="00DB1613">
        <w:trPr>
          <w:trHeight w:val="623"/>
        </w:trPr>
        <w:tc>
          <w:tcPr>
            <w:tcW w:w="1695" w:type="dxa"/>
          </w:tcPr>
          <w:p w:rsidR="00DB1613" w:rsidRDefault="00921BB2">
            <w:pPr>
              <w:pStyle w:val="TableParagraph"/>
              <w:ind w:left="76"/>
              <w:jc w:val="lef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По</w:t>
            </w:r>
          </w:p>
          <w:p w:rsidR="00DB1613" w:rsidRDefault="00921BB2">
            <w:pPr>
              <w:pStyle w:val="TableParagraph"/>
              <w:spacing w:before="45" w:line="240" w:lineRule="auto"/>
              <w:ind w:left="76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СанПиНам</w:t>
            </w:r>
          </w:p>
        </w:tc>
        <w:tc>
          <w:tcPr>
            <w:tcW w:w="1349" w:type="dxa"/>
          </w:tcPr>
          <w:p w:rsidR="00DB1613" w:rsidRDefault="00921BB2">
            <w:pPr>
              <w:pStyle w:val="TableParagraph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мин</w:t>
            </w:r>
          </w:p>
          <w:p w:rsidR="00DB1613" w:rsidRDefault="00921BB2">
            <w:pPr>
              <w:pStyle w:val="TableParagraph"/>
              <w:spacing w:before="26" w:line="240" w:lineRule="auto"/>
              <w:ind w:left="81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(1ч.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40 </w:t>
            </w:r>
            <w:r>
              <w:rPr>
                <w:i/>
                <w:spacing w:val="-4"/>
                <w:sz w:val="24"/>
              </w:rPr>
              <w:t>мин)</w:t>
            </w:r>
          </w:p>
        </w:tc>
        <w:tc>
          <w:tcPr>
            <w:tcW w:w="1833" w:type="dxa"/>
            <w:gridSpan w:val="2"/>
          </w:tcPr>
          <w:p w:rsidR="00DB1613" w:rsidRDefault="00921BB2">
            <w:pPr>
              <w:pStyle w:val="TableParagraph"/>
              <w:ind w:left="384"/>
              <w:jc w:val="lef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165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(2</w:t>
            </w:r>
            <w:proofErr w:type="gramEnd"/>
          </w:p>
          <w:p w:rsidR="00DB1613" w:rsidRDefault="00921BB2">
            <w:pPr>
              <w:pStyle w:val="TableParagraph"/>
              <w:spacing w:before="26" w:line="240" w:lineRule="auto"/>
              <w:ind w:left="38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мин.)</w:t>
            </w:r>
          </w:p>
        </w:tc>
        <w:tc>
          <w:tcPr>
            <w:tcW w:w="1961" w:type="dxa"/>
            <w:gridSpan w:val="2"/>
          </w:tcPr>
          <w:p w:rsidR="00DB1613" w:rsidRDefault="00921BB2">
            <w:pPr>
              <w:pStyle w:val="TableParagraph"/>
              <w:ind w:left="148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240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мин.</w:t>
            </w:r>
          </w:p>
          <w:p w:rsidR="00DB1613" w:rsidRDefault="00921BB2">
            <w:pPr>
              <w:pStyle w:val="TableParagraph"/>
              <w:spacing w:before="26" w:line="240" w:lineRule="auto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(4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ч.)</w:t>
            </w:r>
          </w:p>
        </w:tc>
        <w:tc>
          <w:tcPr>
            <w:tcW w:w="1821" w:type="dxa"/>
            <w:gridSpan w:val="2"/>
          </w:tcPr>
          <w:p w:rsidR="00DB1613" w:rsidRDefault="00921BB2">
            <w:pPr>
              <w:pStyle w:val="TableParagraph"/>
              <w:ind w:left="359"/>
              <w:jc w:val="lef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375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мин.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(6</w:t>
            </w:r>
            <w:proofErr w:type="gramEnd"/>
          </w:p>
          <w:p w:rsidR="00DB1613" w:rsidRDefault="00921BB2">
            <w:pPr>
              <w:pStyle w:val="TableParagraph"/>
              <w:spacing w:before="26" w:line="240" w:lineRule="auto"/>
              <w:ind w:left="39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ч.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мин.)</w:t>
            </w:r>
          </w:p>
        </w:tc>
        <w:tc>
          <w:tcPr>
            <w:tcW w:w="1691" w:type="dxa"/>
            <w:gridSpan w:val="2"/>
          </w:tcPr>
          <w:p w:rsidR="00DB1613" w:rsidRDefault="00921BB2">
            <w:pPr>
              <w:pStyle w:val="TableParagraph"/>
              <w:ind w:left="52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510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мин.</w:t>
            </w:r>
          </w:p>
          <w:p w:rsidR="00DB1613" w:rsidRDefault="00921BB2">
            <w:pPr>
              <w:pStyle w:val="TableParagraph"/>
              <w:spacing w:before="26" w:line="240" w:lineRule="auto"/>
              <w:ind w:left="52"/>
              <w:rPr>
                <w:i/>
                <w:sz w:val="24"/>
              </w:rPr>
            </w:pPr>
            <w:r>
              <w:rPr>
                <w:i/>
                <w:sz w:val="24"/>
              </w:rPr>
              <w:t>(8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ч.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мин.)</w:t>
            </w:r>
          </w:p>
        </w:tc>
      </w:tr>
      <w:tr w:rsidR="00DB1613">
        <w:trPr>
          <w:trHeight w:val="623"/>
        </w:trPr>
        <w:tc>
          <w:tcPr>
            <w:tcW w:w="1695" w:type="dxa"/>
          </w:tcPr>
          <w:p w:rsidR="00DB1613" w:rsidRDefault="00921BB2">
            <w:pPr>
              <w:pStyle w:val="TableParagraph"/>
              <w:spacing w:before="6" w:line="240" w:lineRule="auto"/>
              <w:ind w:left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DB1613" w:rsidRDefault="00921BB2">
            <w:pPr>
              <w:pStyle w:val="TableParagraph"/>
              <w:spacing w:before="45" w:line="240" w:lineRule="auto"/>
              <w:ind w:left="7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349" w:type="dxa"/>
          </w:tcPr>
          <w:p w:rsidR="00DB1613" w:rsidRDefault="00921BB2">
            <w:pPr>
              <w:pStyle w:val="TableParagraph"/>
              <w:spacing w:before="6" w:line="240" w:lineRule="auto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833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961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14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821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6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691" w:type="dxa"/>
            <w:gridSpan w:val="2"/>
          </w:tcPr>
          <w:p w:rsidR="00DB1613" w:rsidRDefault="00921BB2">
            <w:pPr>
              <w:pStyle w:val="TableParagraph"/>
              <w:spacing w:before="6" w:line="240" w:lineRule="auto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921BB2" w:rsidRDefault="00921BB2"/>
    <w:sectPr w:rsidR="00921BB2">
      <w:type w:val="continuous"/>
      <w:pgSz w:w="11920" w:h="16850"/>
      <w:pgMar w:top="10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4CC"/>
    <w:multiLevelType w:val="hybridMultilevel"/>
    <w:tmpl w:val="F70E922A"/>
    <w:lvl w:ilvl="0" w:tplc="D95C1A56">
      <w:numFmt w:val="bullet"/>
      <w:lvlText w:val="•"/>
      <w:lvlJc w:val="left"/>
      <w:pPr>
        <w:ind w:left="129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14C8AA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E941644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C80231A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4" w:tplc="DEA645FC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66CC071C">
      <w:numFmt w:val="bullet"/>
      <w:lvlText w:val="•"/>
      <w:lvlJc w:val="left"/>
      <w:pPr>
        <w:ind w:left="5219" w:hanging="164"/>
      </w:pPr>
      <w:rPr>
        <w:rFonts w:hint="default"/>
        <w:lang w:val="ru-RU" w:eastAsia="en-US" w:bidi="ar-SA"/>
      </w:rPr>
    </w:lvl>
    <w:lvl w:ilvl="6" w:tplc="11D0B88E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C91E3512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 w:tplc="6436E050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1">
    <w:nsid w:val="01413BCC"/>
    <w:multiLevelType w:val="hybridMultilevel"/>
    <w:tmpl w:val="68A4EEBE"/>
    <w:lvl w:ilvl="0" w:tplc="9124A834">
      <w:numFmt w:val="bullet"/>
      <w:lvlText w:val="-"/>
      <w:lvlJc w:val="left"/>
      <w:pPr>
        <w:ind w:left="129" w:hanging="1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BE7C94">
      <w:numFmt w:val="bullet"/>
      <w:lvlText w:val="•"/>
      <w:lvlJc w:val="left"/>
      <w:pPr>
        <w:ind w:left="1172" w:hanging="164"/>
      </w:pPr>
      <w:rPr>
        <w:rFonts w:hint="default"/>
        <w:lang w:val="ru-RU" w:eastAsia="en-US" w:bidi="ar-SA"/>
      </w:rPr>
    </w:lvl>
    <w:lvl w:ilvl="2" w:tplc="C63A29E8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1382C22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4B601A78">
      <w:numFmt w:val="bullet"/>
      <w:lvlText w:val="•"/>
      <w:lvlJc w:val="left"/>
      <w:pPr>
        <w:ind w:left="4329" w:hanging="164"/>
      </w:pPr>
      <w:rPr>
        <w:rFonts w:hint="default"/>
        <w:lang w:val="ru-RU" w:eastAsia="en-US" w:bidi="ar-SA"/>
      </w:rPr>
    </w:lvl>
    <w:lvl w:ilvl="5" w:tplc="CB02B760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6" w:tplc="6B0E6DBC">
      <w:numFmt w:val="bullet"/>
      <w:lvlText w:val="•"/>
      <w:lvlJc w:val="left"/>
      <w:pPr>
        <w:ind w:left="6434" w:hanging="164"/>
      </w:pPr>
      <w:rPr>
        <w:rFonts w:hint="default"/>
        <w:lang w:val="ru-RU" w:eastAsia="en-US" w:bidi="ar-SA"/>
      </w:rPr>
    </w:lvl>
    <w:lvl w:ilvl="7" w:tplc="64129D78">
      <w:numFmt w:val="bullet"/>
      <w:lvlText w:val="•"/>
      <w:lvlJc w:val="left"/>
      <w:pPr>
        <w:ind w:left="7486" w:hanging="164"/>
      </w:pPr>
      <w:rPr>
        <w:rFonts w:hint="default"/>
        <w:lang w:val="ru-RU" w:eastAsia="en-US" w:bidi="ar-SA"/>
      </w:rPr>
    </w:lvl>
    <w:lvl w:ilvl="8" w:tplc="A7F61824">
      <w:numFmt w:val="bullet"/>
      <w:lvlText w:val="•"/>
      <w:lvlJc w:val="left"/>
      <w:pPr>
        <w:ind w:left="8538" w:hanging="164"/>
      </w:pPr>
      <w:rPr>
        <w:rFonts w:hint="default"/>
        <w:lang w:val="ru-RU" w:eastAsia="en-US" w:bidi="ar-SA"/>
      </w:rPr>
    </w:lvl>
  </w:abstractNum>
  <w:abstractNum w:abstractNumId="2">
    <w:nsid w:val="098E4B81"/>
    <w:multiLevelType w:val="hybridMultilevel"/>
    <w:tmpl w:val="C73CFDAC"/>
    <w:lvl w:ilvl="0" w:tplc="6C62766E">
      <w:numFmt w:val="bullet"/>
      <w:lvlText w:val="•"/>
      <w:lvlJc w:val="left"/>
      <w:pPr>
        <w:ind w:left="710" w:hanging="31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9E61DE">
      <w:numFmt w:val="bullet"/>
      <w:lvlText w:val="•"/>
      <w:lvlJc w:val="left"/>
      <w:pPr>
        <w:ind w:left="1712" w:hanging="317"/>
      </w:pPr>
      <w:rPr>
        <w:rFonts w:hint="default"/>
        <w:lang w:val="ru-RU" w:eastAsia="en-US" w:bidi="ar-SA"/>
      </w:rPr>
    </w:lvl>
    <w:lvl w:ilvl="2" w:tplc="FCB2D690">
      <w:numFmt w:val="bullet"/>
      <w:lvlText w:val="•"/>
      <w:lvlJc w:val="left"/>
      <w:pPr>
        <w:ind w:left="2704" w:hanging="317"/>
      </w:pPr>
      <w:rPr>
        <w:rFonts w:hint="default"/>
        <w:lang w:val="ru-RU" w:eastAsia="en-US" w:bidi="ar-SA"/>
      </w:rPr>
    </w:lvl>
    <w:lvl w:ilvl="3" w:tplc="04A2FA22">
      <w:numFmt w:val="bullet"/>
      <w:lvlText w:val="•"/>
      <w:lvlJc w:val="left"/>
      <w:pPr>
        <w:ind w:left="3697" w:hanging="317"/>
      </w:pPr>
      <w:rPr>
        <w:rFonts w:hint="default"/>
        <w:lang w:val="ru-RU" w:eastAsia="en-US" w:bidi="ar-SA"/>
      </w:rPr>
    </w:lvl>
    <w:lvl w:ilvl="4" w:tplc="736208FA">
      <w:numFmt w:val="bullet"/>
      <w:lvlText w:val="•"/>
      <w:lvlJc w:val="left"/>
      <w:pPr>
        <w:ind w:left="4689" w:hanging="317"/>
      </w:pPr>
      <w:rPr>
        <w:rFonts w:hint="default"/>
        <w:lang w:val="ru-RU" w:eastAsia="en-US" w:bidi="ar-SA"/>
      </w:rPr>
    </w:lvl>
    <w:lvl w:ilvl="5" w:tplc="ACDAB134">
      <w:numFmt w:val="bullet"/>
      <w:lvlText w:val="•"/>
      <w:lvlJc w:val="left"/>
      <w:pPr>
        <w:ind w:left="5681" w:hanging="317"/>
      </w:pPr>
      <w:rPr>
        <w:rFonts w:hint="default"/>
        <w:lang w:val="ru-RU" w:eastAsia="en-US" w:bidi="ar-SA"/>
      </w:rPr>
    </w:lvl>
    <w:lvl w:ilvl="6" w:tplc="B798EF08">
      <w:numFmt w:val="bullet"/>
      <w:lvlText w:val="•"/>
      <w:lvlJc w:val="left"/>
      <w:pPr>
        <w:ind w:left="6674" w:hanging="317"/>
      </w:pPr>
      <w:rPr>
        <w:rFonts w:hint="default"/>
        <w:lang w:val="ru-RU" w:eastAsia="en-US" w:bidi="ar-SA"/>
      </w:rPr>
    </w:lvl>
    <w:lvl w:ilvl="7" w:tplc="C5388D70">
      <w:numFmt w:val="bullet"/>
      <w:lvlText w:val="•"/>
      <w:lvlJc w:val="left"/>
      <w:pPr>
        <w:ind w:left="7666" w:hanging="317"/>
      </w:pPr>
      <w:rPr>
        <w:rFonts w:hint="default"/>
        <w:lang w:val="ru-RU" w:eastAsia="en-US" w:bidi="ar-SA"/>
      </w:rPr>
    </w:lvl>
    <w:lvl w:ilvl="8" w:tplc="67F0016C">
      <w:numFmt w:val="bullet"/>
      <w:lvlText w:val="•"/>
      <w:lvlJc w:val="left"/>
      <w:pPr>
        <w:ind w:left="8658" w:hanging="317"/>
      </w:pPr>
      <w:rPr>
        <w:rFonts w:hint="default"/>
        <w:lang w:val="ru-RU" w:eastAsia="en-US" w:bidi="ar-SA"/>
      </w:rPr>
    </w:lvl>
  </w:abstractNum>
  <w:abstractNum w:abstractNumId="3">
    <w:nsid w:val="76C9582C"/>
    <w:multiLevelType w:val="hybridMultilevel"/>
    <w:tmpl w:val="C4FA33CA"/>
    <w:lvl w:ilvl="0" w:tplc="1722EDCC">
      <w:numFmt w:val="bullet"/>
      <w:lvlText w:val="•"/>
      <w:lvlJc w:val="left"/>
      <w:pPr>
        <w:ind w:left="99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FAA8D4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 w:tplc="6A98A760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3" w:tplc="A614BB36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4" w:tplc="9594F40C">
      <w:numFmt w:val="bullet"/>
      <w:lvlText w:val="•"/>
      <w:lvlJc w:val="left"/>
      <w:pPr>
        <w:ind w:left="4857" w:hanging="284"/>
      </w:pPr>
      <w:rPr>
        <w:rFonts w:hint="default"/>
        <w:lang w:val="ru-RU" w:eastAsia="en-US" w:bidi="ar-SA"/>
      </w:rPr>
    </w:lvl>
    <w:lvl w:ilvl="5" w:tplc="1AC422B4">
      <w:numFmt w:val="bullet"/>
      <w:lvlText w:val="•"/>
      <w:lvlJc w:val="left"/>
      <w:pPr>
        <w:ind w:left="5821" w:hanging="284"/>
      </w:pPr>
      <w:rPr>
        <w:rFonts w:hint="default"/>
        <w:lang w:val="ru-RU" w:eastAsia="en-US" w:bidi="ar-SA"/>
      </w:rPr>
    </w:lvl>
    <w:lvl w:ilvl="6" w:tplc="C17AD7DC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7" w:tplc="8DBE3628">
      <w:numFmt w:val="bullet"/>
      <w:lvlText w:val="•"/>
      <w:lvlJc w:val="left"/>
      <w:pPr>
        <w:ind w:left="7750" w:hanging="284"/>
      </w:pPr>
      <w:rPr>
        <w:rFonts w:hint="default"/>
        <w:lang w:val="ru-RU" w:eastAsia="en-US" w:bidi="ar-SA"/>
      </w:rPr>
    </w:lvl>
    <w:lvl w:ilvl="8" w:tplc="15F6F636">
      <w:numFmt w:val="bullet"/>
      <w:lvlText w:val="•"/>
      <w:lvlJc w:val="left"/>
      <w:pPr>
        <w:ind w:left="8714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B1613"/>
    <w:rsid w:val="008972E5"/>
    <w:rsid w:val="00921BB2"/>
    <w:rsid w:val="00CC38DC"/>
    <w:rsid w:val="00D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" w:firstLine="5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firstLine="557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34"/>
      <w:jc w:val="center"/>
    </w:pPr>
  </w:style>
  <w:style w:type="table" w:styleId="a5">
    <w:name w:val="Table Grid"/>
    <w:basedOn w:val="a1"/>
    <w:uiPriority w:val="59"/>
    <w:rsid w:val="009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" w:firstLine="55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0" w:firstLine="557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34"/>
      <w:jc w:val="center"/>
    </w:pPr>
  </w:style>
  <w:style w:type="table" w:styleId="a5">
    <w:name w:val="Table Grid"/>
    <w:basedOn w:val="a1"/>
    <w:uiPriority w:val="59"/>
    <w:rsid w:val="009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2025-04-16T02:57:00Z</dcterms:created>
  <dcterms:modified xsi:type="dcterms:W3CDTF">2025-04-16T04:09:00Z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