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7B" w:rsidRDefault="0084007B" w:rsidP="004718BD">
      <w:pPr>
        <w:pStyle w:val="a3"/>
        <w:spacing w:line="276" w:lineRule="auto"/>
        <w:jc w:val="center"/>
        <w:rPr>
          <w:sz w:val="28"/>
          <w:szCs w:val="28"/>
        </w:rPr>
      </w:pPr>
    </w:p>
    <w:p w:rsidR="00A313EE" w:rsidRDefault="00A313EE" w:rsidP="00A313EE">
      <w:pPr>
        <w:pStyle w:val="a3"/>
        <w:spacing w:line="276" w:lineRule="auto"/>
        <w:jc w:val="center"/>
        <w:rPr>
          <w:sz w:val="28"/>
          <w:szCs w:val="28"/>
        </w:rPr>
      </w:pPr>
      <w:r w:rsidRPr="00A313EE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8pt;height:566.8pt" o:ole="">
            <v:imagedata r:id="rId9" o:title=""/>
          </v:shape>
          <o:OLEObject Type="Embed" ProgID="FoxitPhantomPDF.Document" ShapeID="_x0000_i1025" DrawAspect="Content" ObjectID="_1804655120" r:id="rId10"/>
        </w:object>
      </w:r>
    </w:p>
    <w:p w:rsidR="00A313EE" w:rsidRDefault="00A313EE" w:rsidP="004718BD">
      <w:pPr>
        <w:pStyle w:val="a3"/>
        <w:spacing w:line="276" w:lineRule="auto"/>
        <w:jc w:val="center"/>
        <w:rPr>
          <w:sz w:val="28"/>
          <w:szCs w:val="28"/>
        </w:rPr>
      </w:pPr>
    </w:p>
    <w:p w:rsidR="00A313EE" w:rsidRDefault="00A313EE" w:rsidP="004718BD">
      <w:pPr>
        <w:pStyle w:val="a3"/>
        <w:spacing w:line="276" w:lineRule="auto"/>
        <w:jc w:val="center"/>
        <w:rPr>
          <w:sz w:val="28"/>
          <w:szCs w:val="28"/>
        </w:rPr>
      </w:pPr>
    </w:p>
    <w:p w:rsidR="00A313EE" w:rsidRDefault="00A313EE" w:rsidP="004718BD">
      <w:pPr>
        <w:pStyle w:val="a3"/>
        <w:spacing w:line="276" w:lineRule="auto"/>
        <w:jc w:val="center"/>
        <w:rPr>
          <w:sz w:val="28"/>
          <w:szCs w:val="28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E0707A" w:rsidRDefault="00E0707A" w:rsidP="00E0707A">
      <w:pPr>
        <w:pStyle w:val="a3"/>
        <w:jc w:val="both"/>
        <w:rPr>
          <w:sz w:val="24"/>
          <w:szCs w:val="24"/>
        </w:rPr>
      </w:pPr>
    </w:p>
    <w:p w:rsidR="004718BD" w:rsidRPr="00C05DCB" w:rsidRDefault="004718BD" w:rsidP="00C05DCB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05DCB">
        <w:rPr>
          <w:b/>
          <w:sz w:val="28"/>
          <w:szCs w:val="28"/>
        </w:rPr>
        <w:t>Содержание</w:t>
      </w:r>
    </w:p>
    <w:tbl>
      <w:tblPr>
        <w:tblStyle w:val="a5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1099"/>
      </w:tblGrid>
      <w:tr w:rsidR="00C05DCB" w:rsidTr="002F3970">
        <w:tc>
          <w:tcPr>
            <w:tcW w:w="8221" w:type="dxa"/>
          </w:tcPr>
          <w:p w:rsidR="00C05DCB" w:rsidRDefault="00E74608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справка </w:t>
            </w:r>
            <w:r w:rsidR="004171F9">
              <w:rPr>
                <w:sz w:val="24"/>
                <w:szCs w:val="24"/>
              </w:rPr>
              <w:t>МДОУ</w:t>
            </w:r>
            <w:r w:rsidR="00C05DCB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1099" w:type="dxa"/>
          </w:tcPr>
          <w:p w:rsidR="00C05DCB" w:rsidRPr="004718BD" w:rsidRDefault="00A208AF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5DCB" w:rsidTr="002F3970">
        <w:tc>
          <w:tcPr>
            <w:tcW w:w="8221" w:type="dxa"/>
          </w:tcPr>
          <w:p w:rsidR="00C05DCB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718BD">
              <w:rPr>
                <w:sz w:val="24"/>
                <w:szCs w:val="24"/>
              </w:rPr>
              <w:t>Аналитическая часть</w:t>
            </w:r>
          </w:p>
        </w:tc>
        <w:tc>
          <w:tcPr>
            <w:tcW w:w="1099" w:type="dxa"/>
          </w:tcPr>
          <w:p w:rsidR="00C05DCB" w:rsidRPr="004718BD" w:rsidRDefault="00277732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C05D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1.1. </w:t>
            </w:r>
            <w:r w:rsidRPr="00C05DCB">
              <w:rPr>
                <w:sz w:val="24"/>
                <w:szCs w:val="24"/>
              </w:rPr>
              <w:t>Оценка образовательной деятельности</w:t>
            </w:r>
            <w:r>
              <w:rPr>
                <w:sz w:val="24"/>
                <w:szCs w:val="24"/>
              </w:rPr>
              <w:t>…………………………………..</w:t>
            </w:r>
          </w:p>
        </w:tc>
        <w:tc>
          <w:tcPr>
            <w:tcW w:w="1099" w:type="dxa"/>
          </w:tcPr>
          <w:p w:rsidR="00C05DCB" w:rsidRPr="004718BD" w:rsidRDefault="00277732" w:rsidP="00A763A3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A763A3">
              <w:rPr>
                <w:sz w:val="24"/>
                <w:szCs w:val="24"/>
              </w:rPr>
              <w:t>5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1.2. Оценка системы управления………………………………………………</w:t>
            </w:r>
          </w:p>
        </w:tc>
        <w:tc>
          <w:tcPr>
            <w:tcW w:w="1099" w:type="dxa"/>
          </w:tcPr>
          <w:p w:rsidR="00C05DCB" w:rsidRPr="004718BD" w:rsidRDefault="00277732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1.3. Оценка содержания и качества подготовки обучающихся……………...</w:t>
            </w:r>
          </w:p>
        </w:tc>
        <w:tc>
          <w:tcPr>
            <w:tcW w:w="1099" w:type="dxa"/>
          </w:tcPr>
          <w:p w:rsidR="00C05DCB" w:rsidRPr="004718BD" w:rsidRDefault="00A763A3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1.4. Оценка организации учебного процесса………………………………….</w:t>
            </w:r>
          </w:p>
        </w:tc>
        <w:tc>
          <w:tcPr>
            <w:tcW w:w="1099" w:type="dxa"/>
          </w:tcPr>
          <w:p w:rsidR="00C05DCB" w:rsidRPr="004718BD" w:rsidRDefault="00A763A3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277732">
              <w:rPr>
                <w:sz w:val="24"/>
                <w:szCs w:val="24"/>
              </w:rPr>
              <w:t>8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1.5. Оценка качества кадрового обеспечения…………………………………</w:t>
            </w:r>
          </w:p>
        </w:tc>
        <w:tc>
          <w:tcPr>
            <w:tcW w:w="1099" w:type="dxa"/>
          </w:tcPr>
          <w:p w:rsidR="00C05DCB" w:rsidRPr="004718BD" w:rsidRDefault="00277732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1.6. Оценка учебно-методического обеспечения……………………………..</w:t>
            </w:r>
          </w:p>
        </w:tc>
        <w:tc>
          <w:tcPr>
            <w:tcW w:w="1099" w:type="dxa"/>
          </w:tcPr>
          <w:p w:rsidR="00C05DCB" w:rsidRPr="004718BD" w:rsidRDefault="00277732" w:rsidP="00F547A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6387C" w:rsidTr="002F3970">
        <w:tc>
          <w:tcPr>
            <w:tcW w:w="8221" w:type="dxa"/>
          </w:tcPr>
          <w:p w:rsidR="0076387C" w:rsidRDefault="0076387C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1.7. Оценка библиотечно-информационного обеспечения…………………..</w:t>
            </w:r>
          </w:p>
        </w:tc>
        <w:tc>
          <w:tcPr>
            <w:tcW w:w="1099" w:type="dxa"/>
          </w:tcPr>
          <w:p w:rsidR="0076387C" w:rsidRPr="004718BD" w:rsidRDefault="00277732" w:rsidP="00F547A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76387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</w:t>
            </w:r>
            <w:r w:rsidR="007638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 Оценка материально-технической базы………………………………….</w:t>
            </w:r>
          </w:p>
        </w:tc>
        <w:tc>
          <w:tcPr>
            <w:tcW w:w="1099" w:type="dxa"/>
          </w:tcPr>
          <w:p w:rsidR="00C05DCB" w:rsidRPr="004718BD" w:rsidRDefault="00277732" w:rsidP="00F547A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76387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</w:t>
            </w:r>
            <w:r w:rsidR="0076387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Оценка функционирования внутренней системы оценки качества образования…………………………………………………………………………</w:t>
            </w:r>
          </w:p>
        </w:tc>
        <w:tc>
          <w:tcPr>
            <w:tcW w:w="1099" w:type="dxa"/>
          </w:tcPr>
          <w:p w:rsidR="00C05DCB" w:rsidRPr="004718BD" w:rsidRDefault="00277732" w:rsidP="00F547A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показателей деятельности организации</w:t>
            </w:r>
          </w:p>
        </w:tc>
        <w:tc>
          <w:tcPr>
            <w:tcW w:w="1099" w:type="dxa"/>
          </w:tcPr>
          <w:p w:rsidR="00C05DCB" w:rsidRPr="004718BD" w:rsidRDefault="00277732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05DCB" w:rsidRPr="004718BD" w:rsidRDefault="00C05DCB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05DCB" w:rsidRPr="004718BD" w:rsidRDefault="00C05DCB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05DCB" w:rsidRPr="004718BD" w:rsidRDefault="00C05DCB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C05DCB" w:rsidTr="002F3970">
        <w:tc>
          <w:tcPr>
            <w:tcW w:w="8221" w:type="dxa"/>
          </w:tcPr>
          <w:p w:rsidR="00C05DCB" w:rsidRPr="004718BD" w:rsidRDefault="00C05DCB" w:rsidP="004718B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05DCB" w:rsidRPr="004718BD" w:rsidRDefault="00C05DCB" w:rsidP="002F3970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4718BD" w:rsidRPr="004718BD" w:rsidRDefault="004718BD" w:rsidP="004718BD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4718BD" w:rsidRDefault="004718BD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4718BD" w:rsidRDefault="004718BD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4718BD" w:rsidRDefault="004718BD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4718BD" w:rsidRDefault="004718BD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05DCB" w:rsidRDefault="00C05DCB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A208AF" w:rsidRDefault="00A208AF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E0707A" w:rsidRDefault="00E0707A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E0707A" w:rsidRDefault="00E0707A" w:rsidP="004718B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C12AF1" w:rsidRDefault="00C12AF1" w:rsidP="00A208AF">
      <w:pPr>
        <w:pStyle w:val="a3"/>
        <w:spacing w:line="276" w:lineRule="auto"/>
        <w:rPr>
          <w:b/>
          <w:sz w:val="24"/>
          <w:szCs w:val="24"/>
        </w:rPr>
      </w:pPr>
    </w:p>
    <w:p w:rsidR="007D0309" w:rsidRDefault="00AD652E" w:rsidP="002F3970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СПРАВКА О МДОУ</w:t>
      </w:r>
    </w:p>
    <w:p w:rsidR="007D0309" w:rsidRDefault="007D0309" w:rsidP="007D030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7D0309" w:rsidRDefault="007D0309" w:rsidP="007D030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7D0309" w:rsidRPr="00A33FAC" w:rsidRDefault="007D0309" w:rsidP="00E72E43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33FAC">
        <w:rPr>
          <w:b/>
          <w:sz w:val="24"/>
          <w:szCs w:val="24"/>
        </w:rPr>
        <w:t>Наименование учреждения</w:t>
      </w:r>
      <w:r w:rsidRPr="00A33FAC">
        <w:rPr>
          <w:i/>
          <w:sz w:val="24"/>
          <w:szCs w:val="24"/>
        </w:rPr>
        <w:t>:</w:t>
      </w:r>
      <w:r w:rsidR="00AD652E">
        <w:rPr>
          <w:sz w:val="24"/>
          <w:szCs w:val="24"/>
        </w:rPr>
        <w:t xml:space="preserve"> Муниципальное </w:t>
      </w:r>
      <w:r w:rsidRPr="00A33FAC">
        <w:rPr>
          <w:sz w:val="24"/>
          <w:szCs w:val="24"/>
        </w:rPr>
        <w:t xml:space="preserve"> дошкольное образовател</w:t>
      </w:r>
      <w:r w:rsidR="00AD652E">
        <w:rPr>
          <w:sz w:val="24"/>
          <w:szCs w:val="24"/>
        </w:rPr>
        <w:t>ьное у</w:t>
      </w:r>
      <w:r w:rsidR="00C12AF1">
        <w:rPr>
          <w:sz w:val="24"/>
          <w:szCs w:val="24"/>
        </w:rPr>
        <w:t xml:space="preserve">чреждение  </w:t>
      </w:r>
      <w:r w:rsidR="003F3E29">
        <w:rPr>
          <w:sz w:val="24"/>
          <w:szCs w:val="24"/>
        </w:rPr>
        <w:t xml:space="preserve">Бохтинский </w:t>
      </w:r>
      <w:r w:rsidR="00C12AF1">
        <w:rPr>
          <w:sz w:val="24"/>
          <w:szCs w:val="24"/>
        </w:rPr>
        <w:t>детский сад «</w:t>
      </w:r>
      <w:r w:rsidR="003F3E29">
        <w:rPr>
          <w:sz w:val="24"/>
          <w:szCs w:val="24"/>
        </w:rPr>
        <w:t>Солнышко</w:t>
      </w:r>
      <w:r w:rsidRPr="00A33FAC">
        <w:rPr>
          <w:sz w:val="24"/>
          <w:szCs w:val="24"/>
        </w:rPr>
        <w:t>».</w:t>
      </w:r>
    </w:p>
    <w:p w:rsidR="007D0309" w:rsidRPr="00A33FAC" w:rsidRDefault="007D0309" w:rsidP="00E72E43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33FAC">
        <w:rPr>
          <w:i/>
          <w:sz w:val="24"/>
          <w:szCs w:val="24"/>
        </w:rPr>
        <w:t>Тип:</w:t>
      </w:r>
      <w:r w:rsidRPr="00A33FAC">
        <w:rPr>
          <w:sz w:val="24"/>
          <w:szCs w:val="24"/>
        </w:rPr>
        <w:t xml:space="preserve"> дошкольн</w:t>
      </w:r>
      <w:r>
        <w:rPr>
          <w:sz w:val="24"/>
          <w:szCs w:val="24"/>
        </w:rPr>
        <w:t>ая</w:t>
      </w:r>
      <w:r w:rsidRPr="00A33FAC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 организация</w:t>
      </w:r>
    </w:p>
    <w:p w:rsidR="007D0309" w:rsidRPr="00A33FAC" w:rsidRDefault="007D0309" w:rsidP="00E72E43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9C20EC">
        <w:rPr>
          <w:i/>
          <w:sz w:val="24"/>
          <w:szCs w:val="24"/>
        </w:rPr>
        <w:t>Юридический адрес</w:t>
      </w:r>
      <w:r w:rsidR="00AD652E">
        <w:rPr>
          <w:i/>
          <w:sz w:val="24"/>
          <w:szCs w:val="24"/>
        </w:rPr>
        <w:t xml:space="preserve"> 6746</w:t>
      </w:r>
      <w:r w:rsidR="003F3E29">
        <w:rPr>
          <w:i/>
          <w:sz w:val="24"/>
          <w:szCs w:val="24"/>
        </w:rPr>
        <w:t>42</w:t>
      </w:r>
      <w:r w:rsidRPr="009C20EC">
        <w:rPr>
          <w:i/>
          <w:sz w:val="24"/>
          <w:szCs w:val="24"/>
        </w:rPr>
        <w:t>:</w:t>
      </w:r>
      <w:r w:rsidR="00AD652E">
        <w:rPr>
          <w:sz w:val="24"/>
          <w:szCs w:val="24"/>
        </w:rPr>
        <w:t xml:space="preserve"> Забайкальский край  Александрово-Заводск</w:t>
      </w:r>
      <w:r w:rsidR="00C12AF1">
        <w:rPr>
          <w:sz w:val="24"/>
          <w:szCs w:val="24"/>
        </w:rPr>
        <w:t xml:space="preserve">ий </w:t>
      </w:r>
      <w:r w:rsidR="008476D4">
        <w:rPr>
          <w:sz w:val="24"/>
          <w:szCs w:val="24"/>
        </w:rPr>
        <w:t>муниципальный округ</w:t>
      </w:r>
      <w:r w:rsidR="008A6A3D">
        <w:rPr>
          <w:sz w:val="24"/>
          <w:szCs w:val="24"/>
        </w:rPr>
        <w:t>,</w:t>
      </w:r>
      <w:r w:rsidR="00C44BBE">
        <w:rPr>
          <w:sz w:val="24"/>
          <w:szCs w:val="24"/>
        </w:rPr>
        <w:t xml:space="preserve"> </w:t>
      </w:r>
      <w:r w:rsidR="00C12AF1">
        <w:rPr>
          <w:sz w:val="24"/>
          <w:szCs w:val="24"/>
        </w:rPr>
        <w:t xml:space="preserve">с. </w:t>
      </w:r>
      <w:r w:rsidR="003F3E29">
        <w:rPr>
          <w:sz w:val="24"/>
          <w:szCs w:val="24"/>
        </w:rPr>
        <w:t>Бохто, ул. Нагорная,17</w:t>
      </w:r>
    </w:p>
    <w:p w:rsidR="007D0309" w:rsidRPr="00A33FAC" w:rsidRDefault="007D0309" w:rsidP="00E72E43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33FAC">
        <w:rPr>
          <w:i/>
          <w:sz w:val="24"/>
          <w:szCs w:val="24"/>
        </w:rPr>
        <w:t>Год основания</w:t>
      </w:r>
      <w:r w:rsidR="00AD652E">
        <w:rPr>
          <w:sz w:val="24"/>
          <w:szCs w:val="24"/>
        </w:rPr>
        <w:t xml:space="preserve"> – </w:t>
      </w:r>
      <w:r w:rsidR="003F3E29">
        <w:rPr>
          <w:sz w:val="24"/>
          <w:szCs w:val="24"/>
        </w:rPr>
        <w:t>1982</w:t>
      </w:r>
      <w:r w:rsidR="00C12AF1">
        <w:rPr>
          <w:sz w:val="24"/>
          <w:szCs w:val="24"/>
        </w:rPr>
        <w:t>г</w:t>
      </w:r>
    </w:p>
    <w:p w:rsidR="007D0309" w:rsidRPr="00781F1D" w:rsidRDefault="007D0309" w:rsidP="00781F1D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33FAC">
        <w:rPr>
          <w:i/>
          <w:sz w:val="24"/>
          <w:szCs w:val="24"/>
        </w:rPr>
        <w:t>Учредитель:</w:t>
      </w:r>
      <w:r w:rsidRPr="00A33FAC">
        <w:rPr>
          <w:sz w:val="24"/>
          <w:szCs w:val="24"/>
        </w:rPr>
        <w:t xml:space="preserve"> </w:t>
      </w:r>
      <w:r w:rsidR="008476D4">
        <w:rPr>
          <w:color w:val="000000"/>
        </w:rPr>
        <w:t>Администрация Александрово-Заводского  муниципального округа.</w:t>
      </w:r>
    </w:p>
    <w:p w:rsidR="007D0309" w:rsidRPr="00A33FAC" w:rsidRDefault="007D0309" w:rsidP="00E72E43">
      <w:pPr>
        <w:pStyle w:val="a3"/>
        <w:spacing w:line="276" w:lineRule="auto"/>
        <w:ind w:firstLine="708"/>
        <w:jc w:val="both"/>
        <w:rPr>
          <w:b/>
          <w:sz w:val="24"/>
          <w:szCs w:val="24"/>
        </w:rPr>
      </w:pPr>
      <w:r w:rsidRPr="00A33FAC">
        <w:rPr>
          <w:b/>
          <w:sz w:val="24"/>
          <w:szCs w:val="24"/>
        </w:rPr>
        <w:t>Учредительные документы:</w:t>
      </w:r>
    </w:p>
    <w:p w:rsidR="007D0309" w:rsidRDefault="007D0309" w:rsidP="00E72E43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FAC">
        <w:rPr>
          <w:rFonts w:ascii="Times New Roman" w:hAnsi="Times New Roman"/>
          <w:sz w:val="24"/>
          <w:szCs w:val="24"/>
        </w:rPr>
        <w:t>Лицензия на ведение образовательной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7D0309" w:rsidRPr="00781F1D" w:rsidRDefault="00C12AF1" w:rsidP="0023646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10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3F3E29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3F3E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ноября 2016года,</w:t>
      </w:r>
      <w:r w:rsidR="00FB1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75Л02  № 000</w:t>
      </w:r>
      <w:r w:rsidR="003F3E29">
        <w:rPr>
          <w:rFonts w:ascii="Times New Roman" w:hAnsi="Times New Roman"/>
          <w:sz w:val="24"/>
          <w:szCs w:val="24"/>
        </w:rPr>
        <w:t>1037</w:t>
      </w:r>
    </w:p>
    <w:p w:rsidR="007D0309" w:rsidRPr="00A33FAC" w:rsidRDefault="00601DF2" w:rsidP="00601DF2">
      <w:pPr>
        <w:pStyle w:val="1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передачи муниципального имущества в оперативное управление </w:t>
      </w:r>
    </w:p>
    <w:p w:rsidR="007D0309" w:rsidRPr="00A33FAC" w:rsidRDefault="00601DF2" w:rsidP="00C12AF1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Александрово-Завод</w:t>
      </w:r>
      <w:r w:rsidR="007D0309" w:rsidRPr="00A33FAC">
        <w:rPr>
          <w:rFonts w:ascii="Times New Roman" w:hAnsi="Times New Roman"/>
          <w:sz w:val="24"/>
          <w:szCs w:val="24"/>
        </w:rPr>
        <w:t xml:space="preserve"> мун</w:t>
      </w:r>
      <w:r w:rsidR="00C12AF1">
        <w:rPr>
          <w:rFonts w:ascii="Times New Roman" w:hAnsi="Times New Roman"/>
          <w:sz w:val="24"/>
          <w:szCs w:val="24"/>
        </w:rPr>
        <w:t xml:space="preserve">иципального района от </w:t>
      </w:r>
      <w:r w:rsidR="003F3E29">
        <w:rPr>
          <w:rFonts w:ascii="Times New Roman" w:hAnsi="Times New Roman"/>
          <w:sz w:val="24"/>
          <w:szCs w:val="24"/>
        </w:rPr>
        <w:t xml:space="preserve">09 июня </w:t>
      </w:r>
      <w:r w:rsidR="00C12AF1">
        <w:rPr>
          <w:rFonts w:ascii="Times New Roman" w:hAnsi="Times New Roman"/>
          <w:sz w:val="24"/>
          <w:szCs w:val="24"/>
        </w:rPr>
        <w:t>201</w:t>
      </w:r>
      <w:r w:rsidR="003F3E29">
        <w:rPr>
          <w:rFonts w:ascii="Times New Roman" w:hAnsi="Times New Roman"/>
          <w:sz w:val="24"/>
          <w:szCs w:val="24"/>
        </w:rPr>
        <w:t>0</w:t>
      </w:r>
      <w:r w:rsidR="00C12AF1">
        <w:rPr>
          <w:rFonts w:ascii="Times New Roman" w:hAnsi="Times New Roman"/>
          <w:sz w:val="24"/>
          <w:szCs w:val="24"/>
        </w:rPr>
        <w:t xml:space="preserve">г. </w:t>
      </w:r>
      <w:r w:rsidR="003F3E29">
        <w:rPr>
          <w:rFonts w:ascii="Times New Roman" w:hAnsi="Times New Roman"/>
          <w:sz w:val="24"/>
          <w:szCs w:val="24"/>
        </w:rPr>
        <w:t xml:space="preserve">   </w:t>
      </w:r>
      <w:r w:rsidR="00C12AF1">
        <w:rPr>
          <w:rFonts w:ascii="Times New Roman" w:hAnsi="Times New Roman"/>
          <w:sz w:val="24"/>
          <w:szCs w:val="24"/>
        </w:rPr>
        <w:t xml:space="preserve">№ </w:t>
      </w:r>
      <w:r w:rsidR="003F3E29">
        <w:rPr>
          <w:rFonts w:ascii="Times New Roman" w:hAnsi="Times New Roman"/>
          <w:sz w:val="24"/>
          <w:szCs w:val="24"/>
        </w:rPr>
        <w:t>284</w:t>
      </w:r>
      <w:r w:rsidR="00C12AF1">
        <w:rPr>
          <w:rFonts w:ascii="Times New Roman" w:hAnsi="Times New Roman"/>
          <w:sz w:val="24"/>
          <w:szCs w:val="24"/>
        </w:rPr>
        <w:t>-р  детский сад «</w:t>
      </w:r>
      <w:r w:rsidR="003F3E29">
        <w:rPr>
          <w:rFonts w:ascii="Times New Roman" w:hAnsi="Times New Roman"/>
          <w:sz w:val="24"/>
          <w:szCs w:val="24"/>
        </w:rPr>
        <w:t>Солнышко</w:t>
      </w:r>
      <w:r w:rsidR="007D0309" w:rsidRPr="00A33FAC">
        <w:rPr>
          <w:rFonts w:ascii="Times New Roman" w:hAnsi="Times New Roman"/>
          <w:sz w:val="24"/>
          <w:szCs w:val="24"/>
        </w:rPr>
        <w:t>» был</w:t>
      </w:r>
      <w:r>
        <w:rPr>
          <w:rFonts w:ascii="Times New Roman" w:hAnsi="Times New Roman"/>
          <w:sz w:val="24"/>
          <w:szCs w:val="24"/>
        </w:rPr>
        <w:t xml:space="preserve"> передан в оперативное управление муниципальному дошкольному образовательному</w:t>
      </w:r>
      <w:r w:rsidR="00A04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учреждению </w:t>
      </w:r>
      <w:r w:rsidR="007D0309">
        <w:rPr>
          <w:rFonts w:ascii="Times New Roman" w:hAnsi="Times New Roman"/>
          <w:sz w:val="24"/>
          <w:szCs w:val="24"/>
        </w:rPr>
        <w:t>.</w:t>
      </w:r>
    </w:p>
    <w:p w:rsidR="007D0309" w:rsidRDefault="00C12AF1" w:rsidP="00C12AF1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</w:t>
      </w:r>
      <w:r w:rsidR="003F3E29">
        <w:rPr>
          <w:rFonts w:ascii="Times New Roman" w:hAnsi="Times New Roman"/>
          <w:sz w:val="24"/>
          <w:szCs w:val="24"/>
        </w:rPr>
        <w:t xml:space="preserve"> Бохтинский </w:t>
      </w:r>
      <w:r>
        <w:rPr>
          <w:rFonts w:ascii="Times New Roman" w:hAnsi="Times New Roman"/>
          <w:sz w:val="24"/>
          <w:szCs w:val="24"/>
        </w:rPr>
        <w:t xml:space="preserve"> детский сад «</w:t>
      </w:r>
      <w:r w:rsidR="003F3E29">
        <w:rPr>
          <w:rFonts w:ascii="Times New Roman" w:hAnsi="Times New Roman"/>
          <w:sz w:val="24"/>
          <w:szCs w:val="24"/>
        </w:rPr>
        <w:t>Солнышко</w:t>
      </w:r>
      <w:r w:rsidR="00A046D4">
        <w:rPr>
          <w:rFonts w:ascii="Times New Roman" w:hAnsi="Times New Roman"/>
          <w:sz w:val="24"/>
          <w:szCs w:val="24"/>
        </w:rPr>
        <w:t>» нах</w:t>
      </w:r>
      <w:r>
        <w:rPr>
          <w:rFonts w:ascii="Times New Roman" w:hAnsi="Times New Roman"/>
          <w:sz w:val="24"/>
          <w:szCs w:val="24"/>
        </w:rPr>
        <w:t>одится в с</w:t>
      </w:r>
      <w:r w:rsidR="003F3E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="00FB108C">
        <w:rPr>
          <w:rFonts w:ascii="Times New Roman" w:hAnsi="Times New Roman"/>
          <w:sz w:val="24"/>
          <w:szCs w:val="24"/>
        </w:rPr>
        <w:t>Бохто</w:t>
      </w:r>
      <w:r>
        <w:rPr>
          <w:rFonts w:ascii="Times New Roman" w:hAnsi="Times New Roman"/>
          <w:sz w:val="24"/>
          <w:szCs w:val="24"/>
        </w:rPr>
        <w:t>,</w:t>
      </w:r>
      <w:r w:rsidR="00FB1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3F3E29">
        <w:rPr>
          <w:rFonts w:ascii="Times New Roman" w:hAnsi="Times New Roman"/>
          <w:sz w:val="24"/>
          <w:szCs w:val="24"/>
        </w:rPr>
        <w:t>Нагорная,17</w:t>
      </w:r>
    </w:p>
    <w:p w:rsidR="00FB108C" w:rsidRPr="00FB108C" w:rsidRDefault="00E72E43" w:rsidP="00C12AF1">
      <w:pPr>
        <w:pStyle w:val="a3"/>
        <w:spacing w:line="276" w:lineRule="auto"/>
        <w:ind w:firstLine="360"/>
        <w:rPr>
          <w:sz w:val="24"/>
          <w:szCs w:val="24"/>
        </w:rPr>
      </w:pPr>
      <w:r w:rsidRPr="00E74B1C">
        <w:rPr>
          <w:b/>
          <w:sz w:val="24"/>
          <w:szCs w:val="24"/>
        </w:rPr>
        <w:t>Общая площадь территории</w:t>
      </w:r>
      <w:r w:rsidRPr="00E74B1C">
        <w:rPr>
          <w:sz w:val="24"/>
          <w:szCs w:val="24"/>
        </w:rPr>
        <w:t xml:space="preserve"> детского сада – </w:t>
      </w:r>
      <w:r w:rsidR="003F3E29">
        <w:rPr>
          <w:sz w:val="24"/>
          <w:szCs w:val="24"/>
        </w:rPr>
        <w:t xml:space="preserve">670,5 </w:t>
      </w:r>
      <w:r w:rsidR="00FB108C">
        <w:rPr>
          <w:sz w:val="24"/>
          <w:szCs w:val="24"/>
        </w:rPr>
        <w:t>м</w:t>
      </w:r>
      <w:r w:rsidR="00FB108C">
        <w:rPr>
          <w:sz w:val="24"/>
          <w:szCs w:val="24"/>
          <w:vertAlign w:val="superscript"/>
        </w:rPr>
        <w:t>2</w:t>
      </w:r>
      <w:r w:rsidR="00FB108C">
        <w:rPr>
          <w:sz w:val="24"/>
          <w:szCs w:val="24"/>
        </w:rPr>
        <w:t>.</w:t>
      </w:r>
    </w:p>
    <w:p w:rsidR="003F3E29" w:rsidRDefault="00C12AF1" w:rsidP="00C12AF1">
      <w:pPr>
        <w:pStyle w:val="a3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Из этой площади </w:t>
      </w:r>
      <w:r w:rsidR="003F3E29">
        <w:rPr>
          <w:sz w:val="24"/>
          <w:szCs w:val="24"/>
        </w:rPr>
        <w:t xml:space="preserve"> занимает:</w:t>
      </w:r>
    </w:p>
    <w:p w:rsidR="003F3E29" w:rsidRDefault="003F3E29" w:rsidP="00C12AF1">
      <w:pPr>
        <w:pStyle w:val="a3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с/п «Бохтинское» - </w:t>
      </w:r>
      <w:r w:rsidR="00FB108C">
        <w:rPr>
          <w:sz w:val="24"/>
          <w:szCs w:val="24"/>
        </w:rPr>
        <w:t>82,1</w:t>
      </w:r>
      <w:r w:rsidRPr="003F3E29">
        <w:t xml:space="preserve"> </w:t>
      </w:r>
      <w:r w:rsidR="00FB108C">
        <w:rPr>
          <w:sz w:val="24"/>
          <w:szCs w:val="24"/>
        </w:rPr>
        <w:t>м</w:t>
      </w:r>
      <w:r w:rsidR="00FB108C">
        <w:rPr>
          <w:sz w:val="24"/>
          <w:szCs w:val="24"/>
          <w:vertAlign w:val="superscript"/>
        </w:rPr>
        <w:t>2</w:t>
      </w:r>
      <w:r w:rsidRPr="003F3E29">
        <w:rPr>
          <w:sz w:val="24"/>
          <w:szCs w:val="24"/>
        </w:rPr>
        <w:t xml:space="preserve">.                                                                                </w:t>
      </w:r>
    </w:p>
    <w:p w:rsidR="00C12AF1" w:rsidRDefault="003F3E29" w:rsidP="00C12AF1">
      <w:pPr>
        <w:pStyle w:val="a3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Сельская библиотека</w:t>
      </w:r>
      <w:r w:rsidR="00C12AF1">
        <w:rPr>
          <w:sz w:val="24"/>
          <w:szCs w:val="24"/>
        </w:rPr>
        <w:t xml:space="preserve"> </w:t>
      </w:r>
      <w:r>
        <w:rPr>
          <w:sz w:val="24"/>
          <w:szCs w:val="24"/>
        </w:rPr>
        <w:t>-116,5</w:t>
      </w:r>
      <w:r w:rsidRPr="003F3E29">
        <w:rPr>
          <w:sz w:val="24"/>
          <w:szCs w:val="24"/>
        </w:rPr>
        <w:t xml:space="preserve"> </w:t>
      </w:r>
      <w:r w:rsidR="00FB108C">
        <w:rPr>
          <w:sz w:val="24"/>
          <w:szCs w:val="24"/>
        </w:rPr>
        <w:t>м</w:t>
      </w:r>
      <w:r w:rsidR="00FB108C">
        <w:rPr>
          <w:sz w:val="24"/>
          <w:szCs w:val="24"/>
          <w:vertAlign w:val="superscript"/>
        </w:rPr>
        <w:t>2</w:t>
      </w:r>
      <w:r w:rsidR="00FB108C">
        <w:rPr>
          <w:sz w:val="24"/>
          <w:szCs w:val="24"/>
        </w:rPr>
        <w:t>.</w:t>
      </w:r>
    </w:p>
    <w:p w:rsidR="00E72E43" w:rsidRPr="00E74B1C" w:rsidRDefault="00C12AF1" w:rsidP="00C12AF1">
      <w:pPr>
        <w:pStyle w:val="a3"/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– </w:t>
      </w:r>
      <w:r w:rsidR="003F3E29">
        <w:rPr>
          <w:sz w:val="24"/>
          <w:szCs w:val="24"/>
        </w:rPr>
        <w:t xml:space="preserve">5727 </w:t>
      </w:r>
      <w:r w:rsidR="00FB108C">
        <w:rPr>
          <w:sz w:val="24"/>
          <w:szCs w:val="24"/>
        </w:rPr>
        <w:t>м</w:t>
      </w:r>
      <w:r w:rsidR="00FB108C">
        <w:rPr>
          <w:sz w:val="24"/>
          <w:szCs w:val="24"/>
          <w:vertAlign w:val="superscript"/>
        </w:rPr>
        <w:t>2</w:t>
      </w:r>
      <w:r w:rsidR="00FB108C">
        <w:rPr>
          <w:sz w:val="24"/>
          <w:szCs w:val="24"/>
        </w:rPr>
        <w:t xml:space="preserve">. </w:t>
      </w:r>
    </w:p>
    <w:p w:rsidR="00E72E43" w:rsidRDefault="00E72E43" w:rsidP="00781F1D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3FAC">
        <w:rPr>
          <w:rFonts w:ascii="Times New Roman" w:hAnsi="Times New Roman"/>
          <w:sz w:val="24"/>
          <w:szCs w:val="24"/>
        </w:rPr>
        <w:tab/>
        <w:t>Территори</w:t>
      </w:r>
      <w:r>
        <w:rPr>
          <w:rFonts w:ascii="Times New Roman" w:hAnsi="Times New Roman"/>
          <w:sz w:val="24"/>
          <w:szCs w:val="24"/>
        </w:rPr>
        <w:t>и</w:t>
      </w:r>
      <w:r w:rsidRPr="00A33FAC">
        <w:rPr>
          <w:rFonts w:ascii="Times New Roman" w:hAnsi="Times New Roman"/>
          <w:sz w:val="24"/>
          <w:szCs w:val="24"/>
        </w:rPr>
        <w:t xml:space="preserve"> детского сада озеленены насаждениями по всему периметру. На территории учреждения имеются различные виды деревьев и  кустарников, клумбы.</w:t>
      </w:r>
      <w:r>
        <w:rPr>
          <w:rFonts w:ascii="Times New Roman" w:hAnsi="Times New Roman"/>
          <w:sz w:val="24"/>
          <w:szCs w:val="24"/>
        </w:rPr>
        <w:t xml:space="preserve"> Участки художественно и эстетично оформлены в соответствии с возрастными особенностями </w:t>
      </w:r>
      <w:r w:rsidR="00781F1D">
        <w:rPr>
          <w:rFonts w:ascii="Times New Roman" w:hAnsi="Times New Roman"/>
          <w:sz w:val="24"/>
          <w:szCs w:val="24"/>
        </w:rPr>
        <w:t>воспитанников</w:t>
      </w:r>
      <w:r w:rsidRPr="009C22A3">
        <w:rPr>
          <w:rFonts w:ascii="Times New Roman" w:hAnsi="Times New Roman"/>
          <w:sz w:val="24"/>
          <w:szCs w:val="24"/>
        </w:rPr>
        <w:t>.</w:t>
      </w:r>
    </w:p>
    <w:p w:rsidR="00453C2C" w:rsidRPr="00DA008E" w:rsidRDefault="00453C2C" w:rsidP="00453C2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 xml:space="preserve">Цель деятельности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DA008E">
        <w:rPr>
          <w:rFonts w:hAnsi="Times New Roman" w:cs="Times New Roman"/>
          <w:color w:val="000000"/>
          <w:sz w:val="24"/>
          <w:szCs w:val="24"/>
        </w:rPr>
        <w:t>етского сада – осуществление образовательной деятельности по</w:t>
      </w:r>
      <w:r w:rsidRPr="00DA008E">
        <w:br/>
      </w:r>
      <w:r w:rsidRPr="00DA008E">
        <w:rPr>
          <w:rFonts w:hAnsi="Times New Roman" w:cs="Times New Roman"/>
          <w:color w:val="000000"/>
          <w:sz w:val="24"/>
          <w:szCs w:val="24"/>
        </w:rPr>
        <w:t>реализации образовательн</w:t>
      </w:r>
      <w:r>
        <w:rPr>
          <w:rFonts w:hAnsi="Times New Roman" w:cs="Times New Roman"/>
          <w:color w:val="000000"/>
          <w:sz w:val="24"/>
          <w:szCs w:val="24"/>
        </w:rPr>
        <w:t>ой</w:t>
      </w:r>
      <w:r w:rsidRPr="00DA008E">
        <w:rPr>
          <w:rFonts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</w:rPr>
        <w:t>ы</w:t>
      </w:r>
      <w:r w:rsidRPr="00DA008E">
        <w:rPr>
          <w:rFonts w:hAnsi="Times New Roman" w:cs="Times New Roman"/>
          <w:color w:val="000000"/>
          <w:sz w:val="24"/>
          <w:szCs w:val="24"/>
        </w:rPr>
        <w:t xml:space="preserve"> дошкольного образования.</w:t>
      </w:r>
    </w:p>
    <w:p w:rsidR="00453C2C" w:rsidRPr="00DA008E" w:rsidRDefault="00453C2C" w:rsidP="00453C2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 xml:space="preserve">Предметом деятельности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DA008E">
        <w:rPr>
          <w:rFonts w:hAnsi="Times New Roman" w:cs="Times New Roman"/>
          <w:color w:val="000000"/>
          <w:sz w:val="24"/>
          <w:szCs w:val="24"/>
        </w:rPr>
        <w:t>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08E">
        <w:rPr>
          <w:rFonts w:hAnsi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08E">
        <w:rPr>
          <w:rFonts w:hAnsi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08E">
        <w:rPr>
          <w:rFonts w:hAnsi="Times New Roman" w:cs="Times New Roman"/>
          <w:color w:val="000000"/>
          <w:sz w:val="24"/>
          <w:szCs w:val="24"/>
        </w:rPr>
        <w:t>воспитанников.</w:t>
      </w:r>
    </w:p>
    <w:p w:rsidR="00453C2C" w:rsidRDefault="00453C2C" w:rsidP="00453C2C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72E43" w:rsidRPr="009C77A5" w:rsidRDefault="00E72E43" w:rsidP="00453C2C">
      <w:pPr>
        <w:pStyle w:val="1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C77A5">
        <w:rPr>
          <w:rFonts w:ascii="Times New Roman" w:hAnsi="Times New Roman"/>
          <w:b/>
          <w:sz w:val="24"/>
          <w:szCs w:val="24"/>
        </w:rPr>
        <w:t>Режим работы дошкольного образовательного учреждения</w:t>
      </w:r>
    </w:p>
    <w:p w:rsidR="00C70276" w:rsidRPr="00A313EE" w:rsidRDefault="00E72E43" w:rsidP="00A313EE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FAC">
        <w:rPr>
          <w:rFonts w:ascii="Times New Roman" w:hAnsi="Times New Roman"/>
          <w:sz w:val="24"/>
          <w:szCs w:val="24"/>
        </w:rPr>
        <w:t>МДОУ функционирует в соответствии со штатным расписанием по пятидневной рабочей неделе с двумя выходны</w:t>
      </w:r>
      <w:r>
        <w:rPr>
          <w:rFonts w:ascii="Times New Roman" w:hAnsi="Times New Roman"/>
          <w:sz w:val="24"/>
          <w:szCs w:val="24"/>
        </w:rPr>
        <w:t>ми днями (суб</w:t>
      </w:r>
      <w:r w:rsidR="00A046D4">
        <w:rPr>
          <w:rFonts w:ascii="Times New Roman" w:hAnsi="Times New Roman"/>
          <w:sz w:val="24"/>
          <w:szCs w:val="24"/>
        </w:rPr>
        <w:t>бота, воскресенье</w:t>
      </w:r>
      <w:r w:rsidR="003F3E29">
        <w:rPr>
          <w:rFonts w:ascii="Times New Roman" w:hAnsi="Times New Roman"/>
          <w:sz w:val="24"/>
          <w:szCs w:val="24"/>
        </w:rPr>
        <w:t>, праздничные дни</w:t>
      </w:r>
      <w:r w:rsidR="00A046D4">
        <w:rPr>
          <w:rFonts w:ascii="Times New Roman" w:hAnsi="Times New Roman"/>
          <w:sz w:val="24"/>
          <w:szCs w:val="24"/>
        </w:rPr>
        <w:t>) в режиме 9</w:t>
      </w:r>
      <w:r>
        <w:rPr>
          <w:rFonts w:ascii="Times New Roman" w:hAnsi="Times New Roman"/>
          <w:sz w:val="24"/>
          <w:szCs w:val="24"/>
        </w:rPr>
        <w:t xml:space="preserve"> часового пребывания воспитанников (</w:t>
      </w:r>
      <w:r w:rsidRPr="00A33FAC">
        <w:rPr>
          <w:rFonts w:ascii="Times New Roman" w:hAnsi="Times New Roman"/>
          <w:sz w:val="24"/>
          <w:szCs w:val="24"/>
        </w:rPr>
        <w:t xml:space="preserve">с 8:00 </w:t>
      </w:r>
      <w:r w:rsidR="00A046D4">
        <w:rPr>
          <w:rFonts w:ascii="Times New Roman" w:hAnsi="Times New Roman"/>
          <w:sz w:val="24"/>
          <w:szCs w:val="24"/>
        </w:rPr>
        <w:t>до17</w:t>
      </w:r>
      <w:r w:rsidRPr="00A33FAC">
        <w:rPr>
          <w:rFonts w:ascii="Times New Roman" w:hAnsi="Times New Roman"/>
          <w:sz w:val="24"/>
          <w:szCs w:val="24"/>
        </w:rPr>
        <w:t>:</w:t>
      </w:r>
      <w:r w:rsidR="00A208AF">
        <w:rPr>
          <w:rFonts w:ascii="Times New Roman" w:hAnsi="Times New Roman"/>
          <w:sz w:val="24"/>
          <w:szCs w:val="24"/>
        </w:rPr>
        <w:t>00</w:t>
      </w:r>
      <w:r w:rsidRPr="00A33F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D0309" w:rsidRPr="00E72E43" w:rsidRDefault="007D0309" w:rsidP="007D0309">
      <w:pPr>
        <w:pStyle w:val="11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72E43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7D0309" w:rsidRPr="00E72E43" w:rsidRDefault="007D0309" w:rsidP="007D0309">
      <w:pPr>
        <w:pStyle w:val="11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D0309" w:rsidRDefault="007D0309" w:rsidP="007D0309">
      <w:pPr>
        <w:pStyle w:val="11"/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E43">
        <w:rPr>
          <w:rFonts w:ascii="Times New Roman" w:hAnsi="Times New Roman"/>
          <w:b/>
          <w:sz w:val="24"/>
          <w:szCs w:val="24"/>
        </w:rPr>
        <w:t xml:space="preserve">Оценка </w:t>
      </w:r>
      <w:r w:rsidR="00E72E43" w:rsidRPr="00E72E43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E72E43" w:rsidRDefault="00E72E43" w:rsidP="00E72E43">
      <w:pPr>
        <w:pStyle w:val="11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A340A" w:rsidRDefault="005A340A" w:rsidP="005A34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федеральным государственным образовательным стандартом дошкольного образования, утвержденным приказом Минобрнауки России от 17.10.2013 № 1155 (далее – ФГОС  ДО).</w:t>
      </w:r>
    </w:p>
    <w:p w:rsidR="005A340A" w:rsidRDefault="005A340A" w:rsidP="005A34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 (далее – ООП ДО), которая составлена в 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 ФОП ДО), санитарно-эпидемиологическими правилами и нормативами.</w:t>
      </w:r>
    </w:p>
    <w:p w:rsidR="005A340A" w:rsidRDefault="005A340A" w:rsidP="005A34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Детский сад посещают 14 воспитанников в возрасте от 1,6 до 7 лет. В Детском саду сформировано 2  разновозрастные группы общеразвивающей направленности. </w:t>
      </w:r>
    </w:p>
    <w:p w:rsidR="005A340A" w:rsidRDefault="005A340A" w:rsidP="005A34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5A340A" w:rsidRDefault="005A340A" w:rsidP="005A34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работа </w:t>
      </w:r>
      <w:r w:rsidR="00A763A3"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</w:t>
      </w:r>
    </w:p>
    <w:p w:rsidR="005A340A" w:rsidRDefault="005A340A" w:rsidP="005A34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итогам мониторинга за 2024 год родители (законные представители) воспитанников выражают удовлетворенность воспитательным процессом в Детском саду, что отразилось на результатах анкетирования, проведенного 20.12.2024.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</w:t>
      </w:r>
      <w:r w:rsidR="00A763A3"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етского сада включены в календарный план воспитательной работы на второе полугодие 2025 года.</w:t>
      </w:r>
    </w:p>
    <w:p w:rsidR="00453C2C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</w:p>
    <w:p w:rsidR="00453C2C" w:rsidRPr="00DA008E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Чтобы выбрать стратегию воспитательной работы, в 202</w:t>
      </w:r>
      <w:r w:rsidR="005A340A">
        <w:rPr>
          <w:rFonts w:hAnsi="Times New Roman" w:cs="Times New Roman"/>
          <w:color w:val="000000"/>
          <w:sz w:val="24"/>
          <w:szCs w:val="24"/>
        </w:rPr>
        <w:t xml:space="preserve">4 </w:t>
      </w:r>
      <w:r w:rsidR="00FB108C">
        <w:rPr>
          <w:rFonts w:hAnsi="Times New Roman" w:cs="Times New Roman"/>
          <w:color w:val="000000"/>
          <w:sz w:val="24"/>
          <w:szCs w:val="24"/>
        </w:rPr>
        <w:t xml:space="preserve">учебном </w:t>
      </w:r>
      <w:r w:rsidRPr="00DA008E">
        <w:rPr>
          <w:rFonts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453C2C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составу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8"/>
        <w:gridCol w:w="1768"/>
        <w:gridCol w:w="4711"/>
      </w:tblGrid>
      <w:tr w:rsidR="00453C2C" w:rsidRPr="00971FC9" w:rsidTr="00453C2C">
        <w:trPr>
          <w:trHeight w:val="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453C2C" w:rsidRDefault="00453C2C" w:rsidP="00453C2C">
            <w:r w:rsidRPr="00453C2C">
              <w:rPr>
                <w:rFonts w:hAnsi="Times New Roman" w:cs="Times New Roman"/>
                <w:color w:val="00000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453C2C" w:rsidRDefault="00453C2C" w:rsidP="00453C2C">
            <w:r w:rsidRPr="00453C2C">
              <w:rPr>
                <w:rFonts w:hAnsi="Times New Roman" w:cs="Times New Roman"/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453C2C" w:rsidRDefault="00453C2C" w:rsidP="00453C2C">
            <w:r w:rsidRPr="00453C2C">
              <w:rPr>
                <w:rFonts w:hAnsi="Times New Roman" w:cs="Times New Roman"/>
                <w:color w:val="000000"/>
              </w:rPr>
              <w:t>Процент от общего количества семей воспитанников</w:t>
            </w:r>
          </w:p>
        </w:tc>
      </w:tr>
      <w:tr w:rsidR="00453C2C" w:rsidTr="00453C2C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453C2C" w:rsidP="00453C2C">
            <w:r>
              <w:t>Всего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453C2C" w:rsidP="00B67936">
            <w:r>
              <w:t>1</w:t>
            </w:r>
            <w:r w:rsidR="003917B6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453C2C" w:rsidP="00453C2C">
            <w:r>
              <w:t>100%</w:t>
            </w:r>
          </w:p>
        </w:tc>
      </w:tr>
      <w:tr w:rsidR="00453C2C" w:rsidTr="00453C2C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807B19" w:rsidP="00847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17B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3917B6" w:rsidP="00453C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91,67</w:t>
            </w:r>
            <w:r w:rsidR="00453C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53C2C" w:rsidTr="00453C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8476D4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8,33</w:t>
            </w:r>
            <w:r w:rsidR="00453C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3C2C" w:rsidTr="00324A99">
        <w:trPr>
          <w:trHeight w:val="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 мобилизованного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3C2C" w:rsidTr="00324A99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53C2C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</w:p>
    <w:p w:rsidR="00453C2C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</w:p>
    <w:p w:rsidR="00453C2C" w:rsidRPr="00C36DF1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  <w:r w:rsidRPr="00C36DF1">
        <w:rPr>
          <w:rFonts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453C2C" w:rsidRPr="00971FC9" w:rsidTr="00453C2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DA008E" w:rsidRDefault="00453C2C" w:rsidP="00453C2C">
            <w:r w:rsidRPr="00DA008E">
              <w:rPr>
                <w:rFonts w:hAnsi="Times New Roman" w:cs="Times New Roman"/>
                <w:color w:val="000000"/>
                <w:sz w:val="24"/>
                <w:szCs w:val="24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008E">
              <w:rPr>
                <w:rFonts w:hAnsi="Times New Roman" w:cs="Times New Roman"/>
                <w:color w:val="000000"/>
                <w:sz w:val="24"/>
                <w:szCs w:val="24"/>
              </w:rPr>
              <w:t>количества семей воспитанников</w:t>
            </w:r>
          </w:p>
        </w:tc>
      </w:tr>
      <w:tr w:rsidR="00453C2C" w:rsidTr="00453C2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8,33</w:t>
            </w:r>
            <w:r w:rsidR="00780D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3C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3C2C" w:rsidTr="00453C2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50,0</w:t>
            </w:r>
            <w:r w:rsidR="00780D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3C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3C2C" w:rsidTr="00453C2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453C2C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Pr="00C36DF1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C2C" w:rsidRDefault="003917B6" w:rsidP="00453C2C">
            <w:r>
              <w:rPr>
                <w:rFonts w:hAnsi="Times New Roman" w:cs="Times New Roman"/>
                <w:color w:val="000000"/>
                <w:sz w:val="24"/>
                <w:szCs w:val="24"/>
              </w:rPr>
              <w:t>41,67</w:t>
            </w:r>
            <w:r w:rsidR="00780D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3C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53C2C" w:rsidRDefault="00453C2C" w:rsidP="002745A6">
      <w:pPr>
        <w:pStyle w:val="Default"/>
        <w:spacing w:line="276" w:lineRule="auto"/>
        <w:jc w:val="both"/>
      </w:pPr>
    </w:p>
    <w:p w:rsidR="002745A6" w:rsidRPr="001E22F7" w:rsidRDefault="002745A6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1E22F7">
        <w:rPr>
          <w:sz w:val="24"/>
          <w:szCs w:val="24"/>
        </w:rPr>
        <w:t>Реализация воспитательно-образовательного процесса осуществляется также через культурно-досуговую деятельность.</w:t>
      </w:r>
      <w:r w:rsidR="006C0734" w:rsidRPr="001E22F7">
        <w:rPr>
          <w:sz w:val="24"/>
          <w:szCs w:val="24"/>
        </w:rPr>
        <w:t xml:space="preserve"> В течение 20</w:t>
      </w:r>
      <w:r w:rsidR="00420231">
        <w:rPr>
          <w:sz w:val="24"/>
          <w:szCs w:val="24"/>
        </w:rPr>
        <w:t>2</w:t>
      </w:r>
      <w:r w:rsidR="007025BA">
        <w:rPr>
          <w:sz w:val="24"/>
          <w:szCs w:val="24"/>
        </w:rPr>
        <w:t xml:space="preserve">4 </w:t>
      </w:r>
      <w:r w:rsidRPr="001E22F7">
        <w:rPr>
          <w:sz w:val="24"/>
          <w:szCs w:val="24"/>
        </w:rPr>
        <w:t xml:space="preserve">учебного года в детском саду прошли мероприятия для детей: </w:t>
      </w:r>
    </w:p>
    <w:p w:rsidR="002745A6" w:rsidRPr="00385C13" w:rsidRDefault="002745A6" w:rsidP="00F114FC">
      <w:pPr>
        <w:pStyle w:val="a3"/>
        <w:spacing w:line="276" w:lineRule="auto"/>
        <w:ind w:firstLine="708"/>
        <w:rPr>
          <w:sz w:val="24"/>
          <w:szCs w:val="24"/>
        </w:rPr>
      </w:pPr>
      <w:r w:rsidRPr="00385C13">
        <w:rPr>
          <w:sz w:val="24"/>
          <w:szCs w:val="24"/>
        </w:rPr>
        <w:t xml:space="preserve">1) </w:t>
      </w:r>
      <w:r w:rsidR="00026F97" w:rsidRPr="00385C13">
        <w:rPr>
          <w:sz w:val="24"/>
          <w:szCs w:val="24"/>
        </w:rPr>
        <w:t xml:space="preserve">Праздники: </w:t>
      </w:r>
      <w:r w:rsidR="000D1F0B" w:rsidRPr="00385C13">
        <w:rPr>
          <w:sz w:val="24"/>
          <w:szCs w:val="24"/>
        </w:rPr>
        <w:t>«Рождество и святки-весёлые Колядки», «День Святого Валентина» «</w:t>
      </w:r>
      <w:r w:rsidR="00BD4289" w:rsidRPr="00385C13">
        <w:rPr>
          <w:sz w:val="24"/>
          <w:szCs w:val="24"/>
        </w:rPr>
        <w:t>Мой папа, самый лучший</w:t>
      </w:r>
      <w:r w:rsidR="000D1F0B" w:rsidRPr="00385C13">
        <w:rPr>
          <w:sz w:val="24"/>
          <w:szCs w:val="24"/>
        </w:rPr>
        <w:t>- 23 февраля», «8 марта-мамин праздник»,</w:t>
      </w:r>
      <w:r w:rsidR="00D6770B" w:rsidRPr="00385C13">
        <w:rPr>
          <w:sz w:val="24"/>
          <w:szCs w:val="24"/>
        </w:rPr>
        <w:t xml:space="preserve"> «ПДД</w:t>
      </w:r>
      <w:r w:rsidR="000D1F0B" w:rsidRPr="00385C13">
        <w:rPr>
          <w:sz w:val="24"/>
          <w:szCs w:val="24"/>
        </w:rPr>
        <w:t>»,</w:t>
      </w:r>
      <w:r w:rsidR="00F114FC" w:rsidRPr="00385C13">
        <w:rPr>
          <w:sz w:val="24"/>
          <w:szCs w:val="24"/>
        </w:rPr>
        <w:t xml:space="preserve"> </w:t>
      </w:r>
      <w:r w:rsidR="000D1F0B" w:rsidRPr="00385C13">
        <w:rPr>
          <w:sz w:val="24"/>
          <w:szCs w:val="24"/>
        </w:rPr>
        <w:t xml:space="preserve">«Широкая Масленица», </w:t>
      </w:r>
      <w:r w:rsidR="00D6770B" w:rsidRPr="00385C13">
        <w:rPr>
          <w:sz w:val="24"/>
          <w:szCs w:val="24"/>
        </w:rPr>
        <w:t xml:space="preserve"> Основы антитеррористической безопасности, </w:t>
      </w:r>
      <w:r w:rsidR="000D1F0B" w:rsidRPr="00385C13">
        <w:rPr>
          <w:sz w:val="24"/>
          <w:szCs w:val="24"/>
        </w:rPr>
        <w:t>«</w:t>
      </w:r>
      <w:r w:rsidR="00D6770B" w:rsidRPr="00385C13">
        <w:rPr>
          <w:sz w:val="24"/>
          <w:szCs w:val="24"/>
        </w:rPr>
        <w:t>Удивительный день-</w:t>
      </w:r>
      <w:r w:rsidR="000D1F0B" w:rsidRPr="00385C13">
        <w:rPr>
          <w:sz w:val="24"/>
          <w:szCs w:val="24"/>
        </w:rPr>
        <w:t xml:space="preserve"> Космос»</w:t>
      </w:r>
      <w:r w:rsidR="00D6770B" w:rsidRPr="00385C13">
        <w:rPr>
          <w:sz w:val="24"/>
          <w:szCs w:val="24"/>
        </w:rPr>
        <w:t xml:space="preserve"> Неделя иммунизации « Вакцинации-ДА!»</w:t>
      </w:r>
      <w:r w:rsidR="000D1F0B" w:rsidRPr="00385C13">
        <w:rPr>
          <w:sz w:val="24"/>
          <w:szCs w:val="24"/>
        </w:rPr>
        <w:t>, «День Земли»</w:t>
      </w:r>
      <w:r w:rsidR="00F114FC" w:rsidRPr="00385C13">
        <w:rPr>
          <w:sz w:val="24"/>
          <w:szCs w:val="24"/>
        </w:rPr>
        <w:t>, «Пасха</w:t>
      </w:r>
      <w:r w:rsidR="00D6770B" w:rsidRPr="00385C13">
        <w:rPr>
          <w:sz w:val="24"/>
          <w:szCs w:val="24"/>
        </w:rPr>
        <w:t xml:space="preserve"> в гости к нам пришла</w:t>
      </w:r>
      <w:r w:rsidR="00F114FC" w:rsidRPr="00385C13">
        <w:rPr>
          <w:sz w:val="24"/>
          <w:szCs w:val="24"/>
        </w:rPr>
        <w:t>»,</w:t>
      </w:r>
      <w:r w:rsidR="00D6770B" w:rsidRPr="00385C13">
        <w:rPr>
          <w:sz w:val="24"/>
          <w:szCs w:val="24"/>
        </w:rPr>
        <w:t xml:space="preserve"> безопасность в природе,  </w:t>
      </w:r>
      <w:r w:rsidR="00385C13">
        <w:rPr>
          <w:sz w:val="24"/>
          <w:szCs w:val="24"/>
        </w:rPr>
        <w:t>«</w:t>
      </w:r>
      <w:r w:rsidR="00D6770B" w:rsidRPr="00385C13">
        <w:rPr>
          <w:sz w:val="24"/>
          <w:szCs w:val="24"/>
        </w:rPr>
        <w:t>Стена памяти, праздник весны и труда</w:t>
      </w:r>
      <w:r w:rsidR="00385C13">
        <w:rPr>
          <w:sz w:val="24"/>
          <w:szCs w:val="24"/>
        </w:rPr>
        <w:t>»</w:t>
      </w:r>
      <w:r w:rsidR="00D6770B" w:rsidRPr="00385C13">
        <w:rPr>
          <w:sz w:val="24"/>
          <w:szCs w:val="24"/>
        </w:rPr>
        <w:t>, День Солнца, День семьи, День пограничника,</w:t>
      </w:r>
      <w:r w:rsidR="005F19CD" w:rsidRPr="00385C13">
        <w:rPr>
          <w:sz w:val="24"/>
          <w:szCs w:val="24"/>
        </w:rPr>
        <w:t xml:space="preserve"> </w:t>
      </w:r>
      <w:r w:rsidR="00D6770B" w:rsidRPr="00385C13">
        <w:rPr>
          <w:sz w:val="24"/>
          <w:szCs w:val="24"/>
        </w:rPr>
        <w:t xml:space="preserve">Вессенний паводок «Будьте осторожны», День защиты  детей, День ГАИ, </w:t>
      </w:r>
      <w:r w:rsidR="005F5F1A" w:rsidRPr="00385C13">
        <w:rPr>
          <w:sz w:val="24"/>
          <w:szCs w:val="24"/>
        </w:rPr>
        <w:t xml:space="preserve"> </w:t>
      </w:r>
      <w:r w:rsidR="00D6770B" w:rsidRPr="00385C13">
        <w:rPr>
          <w:sz w:val="24"/>
          <w:szCs w:val="24"/>
        </w:rPr>
        <w:t xml:space="preserve"> День друзей, День России, </w:t>
      </w:r>
      <w:r w:rsidR="00F114FC" w:rsidRPr="00385C13">
        <w:rPr>
          <w:sz w:val="24"/>
          <w:szCs w:val="24"/>
        </w:rPr>
        <w:t>«</w:t>
      </w:r>
      <w:r w:rsidR="000D1F0B" w:rsidRPr="00385C13">
        <w:rPr>
          <w:sz w:val="24"/>
          <w:szCs w:val="24"/>
        </w:rPr>
        <w:t xml:space="preserve">Лучше всех- выпускной», «День знаний- 1 сентября», «День Российского флага», «В гостях у осени», </w:t>
      </w:r>
      <w:r w:rsidR="00D6770B" w:rsidRPr="00385C13">
        <w:rPr>
          <w:sz w:val="24"/>
          <w:szCs w:val="24"/>
        </w:rPr>
        <w:t xml:space="preserve"> День народного единства,  День мультика, </w:t>
      </w:r>
      <w:r w:rsidR="000D1F0B" w:rsidRPr="00385C13">
        <w:rPr>
          <w:sz w:val="24"/>
          <w:szCs w:val="24"/>
        </w:rPr>
        <w:t xml:space="preserve">«Добрая милая мама», </w:t>
      </w:r>
      <w:r w:rsidR="00D6770B" w:rsidRPr="00385C13">
        <w:rPr>
          <w:sz w:val="24"/>
          <w:szCs w:val="24"/>
        </w:rPr>
        <w:t xml:space="preserve"> Мы юные пожарные,</w:t>
      </w:r>
      <w:r w:rsidR="000D1F0B" w:rsidRPr="00385C13">
        <w:rPr>
          <w:sz w:val="24"/>
          <w:szCs w:val="24"/>
        </w:rPr>
        <w:t xml:space="preserve"> </w:t>
      </w:r>
      <w:r w:rsidR="00D6770B" w:rsidRPr="00385C13">
        <w:rPr>
          <w:sz w:val="24"/>
          <w:szCs w:val="24"/>
        </w:rPr>
        <w:t>Новый год</w:t>
      </w:r>
      <w:r w:rsidR="000D1F0B" w:rsidRPr="00385C13">
        <w:rPr>
          <w:sz w:val="24"/>
          <w:szCs w:val="24"/>
        </w:rPr>
        <w:t>»</w:t>
      </w:r>
    </w:p>
    <w:p w:rsidR="00C41E5E" w:rsidRPr="000D1F0B" w:rsidRDefault="00B96275" w:rsidP="00F114FC">
      <w:pPr>
        <w:pStyle w:val="a3"/>
        <w:spacing w:line="276" w:lineRule="auto"/>
        <w:rPr>
          <w:sz w:val="24"/>
          <w:szCs w:val="24"/>
        </w:rPr>
      </w:pPr>
      <w:r w:rsidRPr="00385C13">
        <w:rPr>
          <w:sz w:val="24"/>
          <w:szCs w:val="24"/>
        </w:rPr>
        <w:t xml:space="preserve"> </w:t>
      </w:r>
      <w:r w:rsidR="006D267D" w:rsidRPr="00385C13">
        <w:rPr>
          <w:sz w:val="24"/>
          <w:szCs w:val="24"/>
        </w:rPr>
        <w:t xml:space="preserve">  2</w:t>
      </w:r>
      <w:r w:rsidR="00F114FC" w:rsidRPr="00385C13">
        <w:rPr>
          <w:sz w:val="24"/>
          <w:szCs w:val="24"/>
        </w:rPr>
        <w:t>)</w:t>
      </w:r>
      <w:r w:rsidR="00C41E5E" w:rsidRPr="00385C13">
        <w:rPr>
          <w:sz w:val="24"/>
          <w:szCs w:val="24"/>
        </w:rPr>
        <w:t xml:space="preserve">Спортивные </w:t>
      </w:r>
      <w:r w:rsidR="00F114FC" w:rsidRPr="00385C13">
        <w:rPr>
          <w:sz w:val="24"/>
          <w:szCs w:val="24"/>
        </w:rPr>
        <w:t>развлечения</w:t>
      </w:r>
      <w:r w:rsidR="00C41E5E" w:rsidRPr="00385C13">
        <w:rPr>
          <w:sz w:val="24"/>
          <w:szCs w:val="24"/>
        </w:rPr>
        <w:t xml:space="preserve">: </w:t>
      </w:r>
      <w:r w:rsidR="00BD4289" w:rsidRPr="00385C13">
        <w:rPr>
          <w:sz w:val="24"/>
          <w:szCs w:val="24"/>
        </w:rPr>
        <w:t xml:space="preserve"> Правила дорожного движения, «День защитника отечества»,</w:t>
      </w:r>
      <w:r w:rsidR="00D6770B" w:rsidRPr="00385C13">
        <w:rPr>
          <w:sz w:val="24"/>
          <w:szCs w:val="24"/>
        </w:rPr>
        <w:t xml:space="preserve"> </w:t>
      </w:r>
      <w:r w:rsidR="00C41E5E" w:rsidRPr="00385C13">
        <w:rPr>
          <w:sz w:val="24"/>
          <w:szCs w:val="24"/>
        </w:rPr>
        <w:t>«</w:t>
      </w:r>
      <w:r w:rsidR="00F114FC" w:rsidRPr="00385C13">
        <w:rPr>
          <w:sz w:val="24"/>
          <w:szCs w:val="24"/>
        </w:rPr>
        <w:t>В гостях у Осени»,</w:t>
      </w:r>
      <w:r w:rsidR="00C41E5E" w:rsidRPr="00385C13">
        <w:rPr>
          <w:sz w:val="24"/>
          <w:szCs w:val="24"/>
        </w:rPr>
        <w:t xml:space="preserve"> « </w:t>
      </w:r>
      <w:r w:rsidR="00F114FC" w:rsidRPr="00385C13">
        <w:rPr>
          <w:sz w:val="24"/>
          <w:szCs w:val="24"/>
        </w:rPr>
        <w:t>Любимая мамочка</w:t>
      </w:r>
      <w:r w:rsidR="00C41E5E" w:rsidRPr="00385C13">
        <w:rPr>
          <w:sz w:val="24"/>
          <w:szCs w:val="24"/>
        </w:rPr>
        <w:t>»</w:t>
      </w:r>
      <w:r w:rsidR="001E22F7" w:rsidRPr="00385C13">
        <w:rPr>
          <w:sz w:val="24"/>
          <w:szCs w:val="24"/>
        </w:rPr>
        <w:t>, «</w:t>
      </w:r>
      <w:r w:rsidR="00F114FC" w:rsidRPr="00385C13">
        <w:rPr>
          <w:sz w:val="24"/>
          <w:szCs w:val="24"/>
        </w:rPr>
        <w:t>Здоровье-это здорово</w:t>
      </w:r>
      <w:r w:rsidR="001E22F7" w:rsidRPr="00385C13">
        <w:rPr>
          <w:sz w:val="24"/>
          <w:szCs w:val="24"/>
        </w:rPr>
        <w:t xml:space="preserve">», </w:t>
      </w:r>
      <w:r w:rsidR="00F114FC" w:rsidRPr="00385C13">
        <w:rPr>
          <w:sz w:val="24"/>
          <w:szCs w:val="24"/>
        </w:rPr>
        <w:t>«Будущие защитники»</w:t>
      </w:r>
      <w:r w:rsidR="001E22F7" w:rsidRPr="00385C13">
        <w:rPr>
          <w:sz w:val="24"/>
          <w:szCs w:val="24"/>
        </w:rPr>
        <w:t xml:space="preserve">  «Всемирный день туберкулёза»</w:t>
      </w:r>
      <w:r w:rsidR="00F114FC" w:rsidRPr="00385C13">
        <w:rPr>
          <w:sz w:val="24"/>
          <w:szCs w:val="24"/>
        </w:rPr>
        <w:t>, «Путешествие</w:t>
      </w:r>
      <w:r w:rsidR="00F114FC">
        <w:rPr>
          <w:sz w:val="24"/>
          <w:szCs w:val="24"/>
        </w:rPr>
        <w:t xml:space="preserve"> в Космос», «Пожарная безопасность в природе», «Здравствуй лето».</w:t>
      </w:r>
    </w:p>
    <w:p w:rsidR="00607E81" w:rsidRDefault="00840FF5" w:rsidP="00607E81">
      <w:pPr>
        <w:pStyle w:val="a3"/>
        <w:spacing w:line="276" w:lineRule="auto"/>
        <w:rPr>
          <w:sz w:val="24"/>
          <w:szCs w:val="24"/>
        </w:rPr>
      </w:pPr>
      <w:r w:rsidRPr="000D1F0B">
        <w:rPr>
          <w:sz w:val="24"/>
          <w:szCs w:val="24"/>
        </w:rPr>
        <w:t xml:space="preserve">4) </w:t>
      </w:r>
      <w:r w:rsidR="00026F97" w:rsidRPr="000D1F0B">
        <w:rPr>
          <w:sz w:val="24"/>
          <w:szCs w:val="24"/>
        </w:rPr>
        <w:t xml:space="preserve">) Выставки творческих работ, выполненных совместно с родителями: </w:t>
      </w:r>
      <w:r w:rsidR="00F114FC">
        <w:rPr>
          <w:sz w:val="24"/>
          <w:szCs w:val="24"/>
        </w:rPr>
        <w:t>«</w:t>
      </w:r>
      <w:r w:rsidR="005F5F1A">
        <w:rPr>
          <w:sz w:val="24"/>
          <w:szCs w:val="24"/>
        </w:rPr>
        <w:t>Тайны космоса</w:t>
      </w:r>
      <w:r w:rsidR="00F114FC">
        <w:rPr>
          <w:sz w:val="24"/>
          <w:szCs w:val="24"/>
        </w:rPr>
        <w:t>», «Золотая Осень», «Зимняя сказка».</w:t>
      </w:r>
    </w:p>
    <w:p w:rsidR="005F19CD" w:rsidRDefault="005F19CD" w:rsidP="002745A6">
      <w:pPr>
        <w:pStyle w:val="Default"/>
        <w:jc w:val="center"/>
        <w:rPr>
          <w:b/>
        </w:rPr>
      </w:pPr>
    </w:p>
    <w:p w:rsidR="005F19CD" w:rsidRDefault="005F19CD" w:rsidP="002745A6">
      <w:pPr>
        <w:pStyle w:val="Default"/>
        <w:jc w:val="center"/>
        <w:rPr>
          <w:b/>
        </w:rPr>
      </w:pPr>
    </w:p>
    <w:p w:rsidR="002745A6" w:rsidRDefault="002745A6" w:rsidP="002745A6">
      <w:pPr>
        <w:pStyle w:val="Default"/>
        <w:jc w:val="center"/>
        <w:rPr>
          <w:b/>
        </w:rPr>
      </w:pPr>
      <w:r w:rsidRPr="002745A6">
        <w:rPr>
          <w:b/>
        </w:rPr>
        <w:t>1.2. Оценка системы управления</w:t>
      </w:r>
    </w:p>
    <w:p w:rsidR="002745A6" w:rsidRDefault="002745A6" w:rsidP="002745A6">
      <w:pPr>
        <w:pStyle w:val="Default"/>
        <w:jc w:val="center"/>
        <w:rPr>
          <w:b/>
        </w:rPr>
      </w:pPr>
    </w:p>
    <w:p w:rsidR="002745A6" w:rsidRPr="002745A6" w:rsidRDefault="002745A6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2745A6">
        <w:rPr>
          <w:i/>
          <w:sz w:val="24"/>
          <w:szCs w:val="24"/>
        </w:rPr>
        <w:t>Фамилия, имя, отчество руководителя</w:t>
      </w:r>
      <w:r w:rsidR="006C233F">
        <w:rPr>
          <w:sz w:val="24"/>
          <w:szCs w:val="24"/>
        </w:rPr>
        <w:t xml:space="preserve">: </w:t>
      </w:r>
      <w:r w:rsidR="006D267D">
        <w:rPr>
          <w:sz w:val="24"/>
          <w:szCs w:val="24"/>
        </w:rPr>
        <w:t>Чипизубова Наталья Николаевна</w:t>
      </w:r>
    </w:p>
    <w:p w:rsidR="002745A6" w:rsidRPr="002745A6" w:rsidRDefault="002745A6" w:rsidP="002745A6">
      <w:pPr>
        <w:pStyle w:val="a3"/>
        <w:spacing w:line="276" w:lineRule="auto"/>
        <w:ind w:firstLine="708"/>
        <w:jc w:val="both"/>
        <w:rPr>
          <w:i/>
          <w:sz w:val="24"/>
          <w:szCs w:val="24"/>
        </w:rPr>
      </w:pPr>
      <w:r w:rsidRPr="002745A6">
        <w:rPr>
          <w:i/>
          <w:sz w:val="24"/>
          <w:szCs w:val="24"/>
        </w:rPr>
        <w:t xml:space="preserve">Юридический адрес: </w:t>
      </w:r>
      <w:r w:rsidR="006C233F">
        <w:rPr>
          <w:sz w:val="24"/>
          <w:szCs w:val="24"/>
        </w:rPr>
        <w:t>674</w:t>
      </w:r>
      <w:r w:rsidR="006D267D">
        <w:rPr>
          <w:sz w:val="24"/>
          <w:szCs w:val="24"/>
        </w:rPr>
        <w:t>642</w:t>
      </w:r>
      <w:r w:rsidR="004A1B0B">
        <w:rPr>
          <w:sz w:val="24"/>
          <w:szCs w:val="24"/>
        </w:rPr>
        <w:t xml:space="preserve">, Россия,  Забайкальский край Александроао-Заводский </w:t>
      </w:r>
      <w:r w:rsidR="001679D0">
        <w:rPr>
          <w:sz w:val="24"/>
          <w:szCs w:val="24"/>
        </w:rPr>
        <w:t>муниципальный округ,</w:t>
      </w:r>
      <w:r w:rsidR="004A1B0B">
        <w:rPr>
          <w:sz w:val="24"/>
          <w:szCs w:val="24"/>
        </w:rPr>
        <w:t xml:space="preserve"> </w:t>
      </w:r>
      <w:r w:rsidRPr="002745A6">
        <w:rPr>
          <w:sz w:val="24"/>
          <w:szCs w:val="24"/>
        </w:rPr>
        <w:t xml:space="preserve">село </w:t>
      </w:r>
      <w:r w:rsidR="006D267D">
        <w:rPr>
          <w:sz w:val="24"/>
          <w:szCs w:val="24"/>
        </w:rPr>
        <w:t>Бохто,</w:t>
      </w:r>
      <w:r w:rsidR="006C233F">
        <w:rPr>
          <w:sz w:val="24"/>
          <w:szCs w:val="24"/>
        </w:rPr>
        <w:t xml:space="preserve"> </w:t>
      </w:r>
      <w:r w:rsidR="004A1B0B">
        <w:rPr>
          <w:sz w:val="24"/>
          <w:szCs w:val="24"/>
        </w:rPr>
        <w:t>ул.</w:t>
      </w:r>
      <w:r w:rsidR="006D267D">
        <w:rPr>
          <w:sz w:val="24"/>
          <w:szCs w:val="24"/>
        </w:rPr>
        <w:t>Нагорная,17</w:t>
      </w:r>
    </w:p>
    <w:p w:rsidR="002745A6" w:rsidRPr="002745A6" w:rsidRDefault="00324A99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Телефон</w:t>
      </w:r>
      <w:r w:rsidR="006C2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C233F">
        <w:rPr>
          <w:sz w:val="24"/>
          <w:szCs w:val="24"/>
        </w:rPr>
        <w:t>8924</w:t>
      </w:r>
      <w:r w:rsidR="006D267D">
        <w:rPr>
          <w:sz w:val="24"/>
          <w:szCs w:val="24"/>
        </w:rPr>
        <w:t>4714159, 83024042131</w:t>
      </w:r>
    </w:p>
    <w:p w:rsidR="002745A6" w:rsidRPr="004A1B0B" w:rsidRDefault="002745A6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2745A6">
        <w:rPr>
          <w:i/>
          <w:sz w:val="24"/>
          <w:szCs w:val="24"/>
        </w:rPr>
        <w:t>Адрес электронной почты</w:t>
      </w:r>
      <w:r w:rsidRPr="002745A6">
        <w:rPr>
          <w:sz w:val="24"/>
          <w:szCs w:val="24"/>
        </w:rPr>
        <w:t xml:space="preserve">: </w:t>
      </w:r>
      <w:r w:rsidR="006D267D" w:rsidRPr="006D267D">
        <w:rPr>
          <w:sz w:val="24"/>
          <w:szCs w:val="24"/>
        </w:rPr>
        <w:t xml:space="preserve">natali-natalya-80@mail.ru  </w:t>
      </w:r>
      <w:r w:rsidR="006D267D">
        <w:rPr>
          <w:sz w:val="24"/>
          <w:szCs w:val="24"/>
        </w:rPr>
        <w:t xml:space="preserve"> </w:t>
      </w:r>
    </w:p>
    <w:p w:rsidR="002745A6" w:rsidRPr="002745A6" w:rsidRDefault="002E2090" w:rsidP="006C233F">
      <w:pPr>
        <w:pStyle w:val="a3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Управление М</w:t>
      </w:r>
      <w:r w:rsidR="002745A6" w:rsidRPr="002745A6">
        <w:rPr>
          <w:sz w:val="24"/>
          <w:szCs w:val="24"/>
        </w:rPr>
        <w:t>ДОУ осуществляется в соответствии с федеральным за</w:t>
      </w:r>
      <w:r w:rsidR="006C233F">
        <w:rPr>
          <w:sz w:val="24"/>
          <w:szCs w:val="24"/>
        </w:rPr>
        <w:t>коном от 2</w:t>
      </w:r>
      <w:r w:rsidR="006C233F" w:rsidRPr="006C233F">
        <w:rPr>
          <w:sz w:val="24"/>
          <w:szCs w:val="24"/>
        </w:rPr>
        <w:t>9</w:t>
      </w:r>
      <w:r w:rsidR="002745A6" w:rsidRPr="002745A6">
        <w:rPr>
          <w:sz w:val="24"/>
          <w:szCs w:val="24"/>
        </w:rPr>
        <w:t>.12.2012г. № 273-ФЗ «Об образовании в Российской Федерации», на основании Устава муниципального дошкольного образовател</w:t>
      </w:r>
      <w:r>
        <w:rPr>
          <w:sz w:val="24"/>
          <w:szCs w:val="24"/>
        </w:rPr>
        <w:t xml:space="preserve">ьного </w:t>
      </w:r>
      <w:r w:rsidR="006C233F">
        <w:rPr>
          <w:sz w:val="24"/>
          <w:szCs w:val="24"/>
        </w:rPr>
        <w:t xml:space="preserve">учреждения </w:t>
      </w:r>
      <w:r w:rsidR="006D267D">
        <w:rPr>
          <w:sz w:val="24"/>
          <w:szCs w:val="24"/>
        </w:rPr>
        <w:t xml:space="preserve"> Бохтинского </w:t>
      </w:r>
      <w:r w:rsidR="006C233F">
        <w:rPr>
          <w:sz w:val="24"/>
          <w:szCs w:val="24"/>
        </w:rPr>
        <w:t>детск</w:t>
      </w:r>
      <w:r w:rsidR="006D267D">
        <w:rPr>
          <w:sz w:val="24"/>
          <w:szCs w:val="24"/>
        </w:rPr>
        <w:t>ого</w:t>
      </w:r>
      <w:r w:rsidR="006C233F">
        <w:rPr>
          <w:sz w:val="24"/>
          <w:szCs w:val="24"/>
        </w:rPr>
        <w:t xml:space="preserve"> сад</w:t>
      </w:r>
      <w:r w:rsidR="006D267D">
        <w:rPr>
          <w:sz w:val="24"/>
          <w:szCs w:val="24"/>
        </w:rPr>
        <w:t>а</w:t>
      </w:r>
      <w:r w:rsidR="006C233F">
        <w:rPr>
          <w:sz w:val="24"/>
          <w:szCs w:val="24"/>
        </w:rPr>
        <w:t xml:space="preserve"> «</w:t>
      </w:r>
      <w:r w:rsidR="006D267D">
        <w:rPr>
          <w:sz w:val="24"/>
          <w:szCs w:val="24"/>
        </w:rPr>
        <w:t>Солнышко</w:t>
      </w:r>
      <w:r w:rsidR="002745A6" w:rsidRPr="002745A6">
        <w:rPr>
          <w:sz w:val="24"/>
          <w:szCs w:val="24"/>
        </w:rPr>
        <w:t>», на основании нормативно -  правовых    актов,   регулирующих    порядок    оказания муниципальной услуги.</w:t>
      </w:r>
    </w:p>
    <w:p w:rsidR="002745A6" w:rsidRPr="002745A6" w:rsidRDefault="002745A6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2745A6">
        <w:rPr>
          <w:sz w:val="24"/>
          <w:szCs w:val="24"/>
        </w:rPr>
        <w:t xml:space="preserve">Общее управление </w:t>
      </w:r>
      <w:r w:rsidR="002E2090">
        <w:rPr>
          <w:sz w:val="24"/>
          <w:szCs w:val="24"/>
        </w:rPr>
        <w:t>М</w:t>
      </w:r>
      <w:r w:rsidRPr="002745A6">
        <w:rPr>
          <w:sz w:val="24"/>
          <w:szCs w:val="24"/>
        </w:rPr>
        <w:t>ДОУ осуществля</w:t>
      </w:r>
      <w:r w:rsidR="002E2090">
        <w:rPr>
          <w:sz w:val="24"/>
          <w:szCs w:val="24"/>
        </w:rPr>
        <w:t>ет заведующ</w:t>
      </w:r>
      <w:r w:rsidR="006C233F">
        <w:rPr>
          <w:sz w:val="24"/>
          <w:szCs w:val="24"/>
        </w:rPr>
        <w:t xml:space="preserve">ая </w:t>
      </w:r>
      <w:r w:rsidR="006D267D">
        <w:rPr>
          <w:sz w:val="24"/>
          <w:szCs w:val="24"/>
        </w:rPr>
        <w:t>Чипизубова Наталья Николаевна</w:t>
      </w:r>
    </w:p>
    <w:p w:rsidR="002745A6" w:rsidRPr="002745A6" w:rsidRDefault="002E2090" w:rsidP="002745A6">
      <w:pPr>
        <w:pStyle w:val="a3"/>
        <w:spacing w:line="276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Формами самоуправления МД</w:t>
      </w:r>
      <w:r w:rsidR="002745A6" w:rsidRPr="002745A6">
        <w:rPr>
          <w:i/>
          <w:sz w:val="24"/>
          <w:szCs w:val="24"/>
        </w:rPr>
        <w:t>ОУ являются:</w:t>
      </w:r>
    </w:p>
    <w:p w:rsidR="002745A6" w:rsidRPr="002745A6" w:rsidRDefault="002745A6" w:rsidP="002745A6">
      <w:pPr>
        <w:pStyle w:val="a3"/>
        <w:spacing w:line="276" w:lineRule="auto"/>
        <w:jc w:val="both"/>
        <w:rPr>
          <w:sz w:val="24"/>
          <w:szCs w:val="24"/>
        </w:rPr>
      </w:pPr>
      <w:r w:rsidRPr="002745A6">
        <w:rPr>
          <w:sz w:val="24"/>
          <w:szCs w:val="24"/>
        </w:rPr>
        <w:t>- педагогический совет;</w:t>
      </w:r>
    </w:p>
    <w:p w:rsidR="002745A6" w:rsidRPr="002745A6" w:rsidRDefault="002E2090" w:rsidP="002745A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собрание трудового коллектива</w:t>
      </w:r>
    </w:p>
    <w:p w:rsidR="002745A6" w:rsidRPr="002745A6" w:rsidRDefault="002745A6" w:rsidP="002745A6">
      <w:pPr>
        <w:pStyle w:val="a3"/>
        <w:spacing w:line="276" w:lineRule="auto"/>
        <w:jc w:val="both"/>
        <w:rPr>
          <w:sz w:val="24"/>
          <w:szCs w:val="24"/>
        </w:rPr>
      </w:pPr>
      <w:r w:rsidRPr="002745A6">
        <w:rPr>
          <w:sz w:val="24"/>
          <w:szCs w:val="24"/>
        </w:rPr>
        <w:t>- родительский комитет.</w:t>
      </w:r>
    </w:p>
    <w:p w:rsidR="002745A6" w:rsidRDefault="002745A6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2745A6">
        <w:rPr>
          <w:sz w:val="24"/>
          <w:szCs w:val="24"/>
        </w:rPr>
        <w:t xml:space="preserve">Социально-трудовые отношения  в </w:t>
      </w:r>
      <w:r w:rsidR="002E2090">
        <w:rPr>
          <w:sz w:val="24"/>
          <w:szCs w:val="24"/>
        </w:rPr>
        <w:t>М</w:t>
      </w:r>
      <w:r w:rsidRPr="002745A6">
        <w:rPr>
          <w:sz w:val="24"/>
          <w:szCs w:val="24"/>
        </w:rPr>
        <w:t>ДОУ регламентируется также коллективным договором.</w:t>
      </w:r>
    </w:p>
    <w:p w:rsidR="002745A6" w:rsidRDefault="002745A6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2745A6" w:rsidRDefault="002745A6" w:rsidP="002745A6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66673C" w:rsidRDefault="0066673C" w:rsidP="002745A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6673C" w:rsidRDefault="0066673C" w:rsidP="002745A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6673C" w:rsidRDefault="0066673C" w:rsidP="002745A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6673C" w:rsidRDefault="0066673C" w:rsidP="002745A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6673C" w:rsidRDefault="0066673C" w:rsidP="00A313EE">
      <w:pPr>
        <w:pStyle w:val="a3"/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:rsidR="0066673C" w:rsidRDefault="0066673C" w:rsidP="002745A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6673C" w:rsidRDefault="0066673C" w:rsidP="002745A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2745A6" w:rsidRDefault="002745A6" w:rsidP="002745A6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2745A6">
        <w:rPr>
          <w:b/>
          <w:sz w:val="24"/>
          <w:szCs w:val="24"/>
        </w:rPr>
        <w:t>1.3. Оценка содержания и качества подготовки обучающихся</w:t>
      </w:r>
    </w:p>
    <w:p w:rsidR="002745A6" w:rsidRDefault="002745A6" w:rsidP="002745A6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3E758D" w:rsidRPr="003E758D" w:rsidRDefault="003E758D" w:rsidP="003E7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58D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3E758D" w:rsidRPr="003E758D" w:rsidRDefault="003E758D" w:rsidP="003E7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58D">
        <w:rPr>
          <w:rFonts w:ascii="Times New Roman" w:hAnsi="Times New Roman" w:cs="Times New Roman"/>
          <w:sz w:val="24"/>
          <w:szCs w:val="24"/>
        </w:rPr>
        <w:t xml:space="preserve"> − диагностические занятия (по каждому разделу программы);</w:t>
      </w:r>
    </w:p>
    <w:p w:rsidR="003E758D" w:rsidRPr="003E758D" w:rsidRDefault="003E758D" w:rsidP="003E7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58D">
        <w:rPr>
          <w:rFonts w:ascii="Times New Roman" w:hAnsi="Times New Roman" w:cs="Times New Roman"/>
          <w:sz w:val="24"/>
          <w:szCs w:val="24"/>
        </w:rPr>
        <w:t xml:space="preserve"> − диагностические срезы;</w:t>
      </w:r>
    </w:p>
    <w:p w:rsidR="003E758D" w:rsidRPr="003E758D" w:rsidRDefault="003E758D" w:rsidP="003E75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58D">
        <w:rPr>
          <w:rFonts w:ascii="Times New Roman" w:hAnsi="Times New Roman" w:cs="Times New Roman"/>
          <w:sz w:val="24"/>
          <w:szCs w:val="24"/>
        </w:rPr>
        <w:t xml:space="preserve">− наблюдения, итоговые занятия. </w:t>
      </w:r>
    </w:p>
    <w:p w:rsidR="003E758D" w:rsidRPr="003E758D" w:rsidRDefault="003E758D" w:rsidP="003E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58D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для каждой возрастной группы.</w:t>
      </w:r>
    </w:p>
    <w:p w:rsidR="003E758D" w:rsidRPr="003E758D" w:rsidRDefault="003E758D" w:rsidP="003E75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основной общеобразовательной прогр</w:t>
      </w:r>
      <w:r w:rsidR="00050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аммы проведён во всех</w:t>
      </w:r>
      <w:r w:rsidRPr="003E7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группах. </w:t>
      </w:r>
    </w:p>
    <w:p w:rsidR="003E758D" w:rsidRDefault="003E758D" w:rsidP="0066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ООП </w:t>
      </w:r>
      <w:r w:rsidR="0015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3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</w:t>
      </w:r>
      <w:r w:rsidR="00C9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025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7025BA">
        <w:rPr>
          <w:rFonts w:hAnsi="Times New Roman" w:cs="Times New Roman"/>
          <w:color w:val="000000"/>
          <w:sz w:val="24"/>
          <w:szCs w:val="24"/>
        </w:rPr>
        <w:t>выглядят следующим образом</w:t>
      </w:r>
      <w:r w:rsidRPr="003E75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673C" w:rsidRDefault="0066673C" w:rsidP="003E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73C" w:rsidRDefault="0066673C" w:rsidP="003E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DEBE41" wp14:editId="1F35D31A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673C" w:rsidRDefault="0066673C" w:rsidP="003E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73C" w:rsidRDefault="0066673C" w:rsidP="003E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BA" w:rsidRDefault="00A208AF" w:rsidP="007025BA">
      <w:pPr>
        <w:rPr>
          <w:rFonts w:hAnsi="Times New Roman" w:cs="Times New Roman"/>
          <w:color w:val="000000"/>
          <w:sz w:val="24"/>
          <w:szCs w:val="24"/>
        </w:rPr>
      </w:pPr>
      <w:r w:rsidRPr="00F54F82">
        <w:rPr>
          <w:rFonts w:ascii="Times New Roman" w:hAnsi="Times New Roman" w:cs="Times New Roman"/>
          <w:sz w:val="26"/>
          <w:szCs w:val="26"/>
        </w:rPr>
        <w:t xml:space="preserve">Вывод: </w:t>
      </w:r>
      <w:r w:rsidR="007025BA">
        <w:rPr>
          <w:rFonts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A208AF" w:rsidRDefault="00A208AF" w:rsidP="0066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8AF" w:rsidRPr="00B23BEA" w:rsidRDefault="00A208AF" w:rsidP="00A2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F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5A6" w:rsidRDefault="002745A6" w:rsidP="002745A6">
      <w:pPr>
        <w:pStyle w:val="a3"/>
        <w:spacing w:line="360" w:lineRule="auto"/>
        <w:jc w:val="both"/>
        <w:rPr>
          <w:sz w:val="24"/>
          <w:szCs w:val="24"/>
        </w:rPr>
      </w:pPr>
    </w:p>
    <w:p w:rsidR="002745A6" w:rsidRDefault="00F72A3B" w:rsidP="005F5F1A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F72A3B">
        <w:rPr>
          <w:b/>
          <w:sz w:val="24"/>
          <w:szCs w:val="24"/>
        </w:rPr>
        <w:t>1.4. Оценка организации учебного процесса</w:t>
      </w:r>
    </w:p>
    <w:p w:rsidR="00F72A3B" w:rsidRDefault="00F72A3B" w:rsidP="002F3970">
      <w:pPr>
        <w:pStyle w:val="a3"/>
        <w:spacing w:line="276" w:lineRule="auto"/>
        <w:rPr>
          <w:b/>
          <w:sz w:val="24"/>
          <w:szCs w:val="24"/>
        </w:rPr>
      </w:pPr>
    </w:p>
    <w:p w:rsidR="00453C2C" w:rsidRPr="00DA008E" w:rsidRDefault="00F72A3B" w:rsidP="00453C2C">
      <w:pPr>
        <w:rPr>
          <w:rFonts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453C2C" w:rsidRPr="00DA008E">
        <w:rPr>
          <w:rFonts w:hAnsi="Times New Roman" w:cs="Times New Roman"/>
          <w:color w:val="000000"/>
          <w:sz w:val="24"/>
          <w:szCs w:val="24"/>
        </w:rPr>
        <w:t xml:space="preserve">В основе образовательного процесса в </w:t>
      </w:r>
      <w:r w:rsidR="00C103B8">
        <w:rPr>
          <w:rFonts w:hAnsi="Times New Roman" w:cs="Times New Roman"/>
          <w:color w:val="000000"/>
          <w:sz w:val="24"/>
          <w:szCs w:val="24"/>
        </w:rPr>
        <w:t>д</w:t>
      </w:r>
      <w:r w:rsidR="00453C2C" w:rsidRPr="00DA008E">
        <w:rPr>
          <w:rFonts w:hAnsi="Times New Roman" w:cs="Times New Roman"/>
          <w:color w:val="000000"/>
          <w:sz w:val="24"/>
          <w:szCs w:val="24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453C2C" w:rsidRPr="00DA008E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453C2C" w:rsidRPr="00DA008E" w:rsidRDefault="00453C2C" w:rsidP="00453C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453C2C" w:rsidRPr="00DA008E" w:rsidRDefault="00453C2C" w:rsidP="00453C2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453C2C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08E">
        <w:rPr>
          <w:rFonts w:hAnsi="Times New Roman" w:cs="Times New Roman"/>
          <w:color w:val="000000"/>
          <w:sz w:val="24"/>
          <w:szCs w:val="24"/>
        </w:rPr>
        <w:t xml:space="preserve">ведутся по 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 составляет:</w:t>
      </w:r>
    </w:p>
    <w:p w:rsidR="00453C2C" w:rsidRPr="00DA008E" w:rsidRDefault="00453C2C" w:rsidP="00453C2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08E">
        <w:rPr>
          <w:rFonts w:hAnsi="Times New Roman" w:cs="Times New Roman"/>
          <w:color w:val="000000"/>
          <w:sz w:val="24"/>
          <w:szCs w:val="24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08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08E">
        <w:rPr>
          <w:rFonts w:hAnsi="Times New Roman" w:cs="Times New Roman"/>
          <w:color w:val="000000"/>
          <w:sz w:val="24"/>
          <w:szCs w:val="24"/>
        </w:rPr>
        <w:t>10 мин;</w:t>
      </w:r>
    </w:p>
    <w:p w:rsidR="00453C2C" w:rsidRPr="00DA008E" w:rsidRDefault="00453C2C" w:rsidP="00453C2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в группах с детьми от 3 до 4 лет – до 15 мин;</w:t>
      </w:r>
    </w:p>
    <w:p w:rsidR="00453C2C" w:rsidRPr="00DA008E" w:rsidRDefault="00453C2C" w:rsidP="00453C2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в группах с детьми от 4 до 5 лет – до 20 мин;</w:t>
      </w:r>
    </w:p>
    <w:p w:rsidR="00453C2C" w:rsidRPr="00DA008E" w:rsidRDefault="00453C2C" w:rsidP="00453C2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в группах с детьми от 5 до 6 лет – до 25 мин;</w:t>
      </w:r>
    </w:p>
    <w:p w:rsidR="00453C2C" w:rsidRPr="00DA008E" w:rsidRDefault="00453C2C" w:rsidP="00453C2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в группах с детьми от 6 до 7 лет – до 30 мин.</w:t>
      </w:r>
    </w:p>
    <w:p w:rsidR="00453C2C" w:rsidRPr="00DA008E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008E">
        <w:rPr>
          <w:rFonts w:hAnsi="Times New Roman" w:cs="Times New Roman"/>
          <w:color w:val="000000"/>
          <w:sz w:val="24"/>
          <w:szCs w:val="24"/>
        </w:rPr>
        <w:t>предусмотрены перерывы продолжительностью не менее 10 минут.</w:t>
      </w:r>
    </w:p>
    <w:p w:rsidR="00453C2C" w:rsidRPr="00DA008E" w:rsidRDefault="00453C2C" w:rsidP="00453C2C">
      <w:pPr>
        <w:rPr>
          <w:rFonts w:hAnsi="Times New Roman" w:cs="Times New Roman"/>
          <w:color w:val="000000"/>
          <w:sz w:val="24"/>
          <w:szCs w:val="24"/>
        </w:rPr>
      </w:pPr>
      <w:r w:rsidRPr="00DA008E">
        <w:rPr>
          <w:rFonts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53C2C" w:rsidRDefault="007025BA" w:rsidP="00453C2C">
      <w:pPr>
        <w:pStyle w:val="a3"/>
        <w:spacing w:line="276" w:lineRule="auto"/>
        <w:jc w:val="both"/>
        <w:rPr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2024 году в детский сад поступил 1 воспитанник из семьи участника специальной военной операции (далее – СВО).</w:t>
      </w:r>
    </w:p>
    <w:p w:rsidR="00F72A3B" w:rsidRDefault="00F72A3B" w:rsidP="00453C2C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2A3B" w:rsidRDefault="00F72A3B" w:rsidP="00F72A3B">
      <w:pPr>
        <w:pStyle w:val="a3"/>
        <w:jc w:val="center"/>
        <w:rPr>
          <w:b/>
          <w:sz w:val="24"/>
          <w:szCs w:val="24"/>
        </w:rPr>
      </w:pPr>
      <w:r w:rsidRPr="00F72A3B">
        <w:rPr>
          <w:b/>
          <w:sz w:val="24"/>
          <w:szCs w:val="24"/>
        </w:rPr>
        <w:t>1.5. Оценка качества кадрового обеспечения</w:t>
      </w:r>
    </w:p>
    <w:p w:rsidR="00F72A3B" w:rsidRDefault="00F72A3B" w:rsidP="00F72A3B">
      <w:pPr>
        <w:pStyle w:val="a3"/>
        <w:jc w:val="center"/>
        <w:rPr>
          <w:b/>
          <w:sz w:val="24"/>
          <w:szCs w:val="24"/>
        </w:rPr>
      </w:pPr>
    </w:p>
    <w:p w:rsidR="00F72A3B" w:rsidRDefault="00F72A3B" w:rsidP="00F72A3B">
      <w:pPr>
        <w:pStyle w:val="a3"/>
        <w:jc w:val="center"/>
        <w:rPr>
          <w:b/>
          <w:sz w:val="24"/>
          <w:szCs w:val="24"/>
        </w:rPr>
      </w:pPr>
    </w:p>
    <w:p w:rsidR="00F72A3B" w:rsidRDefault="00F72A3B" w:rsidP="00F72A3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нет специалистов: психолога, логопеда, руководителя ФИЗО, руководителя ИЗО.</w:t>
      </w:r>
    </w:p>
    <w:p w:rsidR="00F72A3B" w:rsidRDefault="00F72A3B" w:rsidP="00F72A3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узких специалистов не позволяет осуществлять на должном качественном уровне воспитательно-образовательный процесс, поскольку вся нагрузка ложится на воспитателей, работающих с группой детей разного возраста </w:t>
      </w:r>
      <w:r w:rsidR="00D46505">
        <w:rPr>
          <w:sz w:val="24"/>
          <w:szCs w:val="24"/>
        </w:rPr>
        <w:t xml:space="preserve"> (1 разновоз</w:t>
      </w:r>
      <w:r w:rsidR="00C103B8">
        <w:rPr>
          <w:sz w:val="24"/>
          <w:szCs w:val="24"/>
        </w:rPr>
        <w:t xml:space="preserve">растная группа от 1,5 до </w:t>
      </w:r>
      <w:r w:rsidR="002D5110">
        <w:rPr>
          <w:sz w:val="24"/>
          <w:szCs w:val="24"/>
        </w:rPr>
        <w:t>3</w:t>
      </w:r>
      <w:r w:rsidR="00C103B8">
        <w:rPr>
          <w:sz w:val="24"/>
          <w:szCs w:val="24"/>
        </w:rPr>
        <w:t>л), (</w:t>
      </w:r>
      <w:r w:rsidR="00D46505">
        <w:rPr>
          <w:sz w:val="24"/>
          <w:szCs w:val="24"/>
        </w:rPr>
        <w:t xml:space="preserve">2 разновозрастная группа от </w:t>
      </w:r>
      <w:r w:rsidR="002D5110">
        <w:rPr>
          <w:sz w:val="24"/>
          <w:szCs w:val="24"/>
        </w:rPr>
        <w:t>4</w:t>
      </w:r>
      <w:r w:rsidR="00D46505">
        <w:rPr>
          <w:sz w:val="24"/>
          <w:szCs w:val="24"/>
        </w:rPr>
        <w:t xml:space="preserve"> до 7 л)</w:t>
      </w:r>
      <w:r>
        <w:rPr>
          <w:sz w:val="24"/>
          <w:szCs w:val="24"/>
        </w:rPr>
        <w:t xml:space="preserve">. </w:t>
      </w:r>
    </w:p>
    <w:p w:rsidR="00F72A3B" w:rsidRDefault="00F72A3B" w:rsidP="00F72A3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руководителя ФИЗО является одной из причин, по которой не в полной мере реализуется оздоровительная работа с детьми и спортивные мероприятия, ООД по физическому развитию, привлечение родителей к совместному здоровому образу жизни.</w:t>
      </w:r>
    </w:p>
    <w:p w:rsidR="00F72A3B" w:rsidRDefault="00F72A3B" w:rsidP="00F72A3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руководителя ИЗО снижает качественный показатель освоения детьми образовательной области «Художест</w:t>
      </w:r>
      <w:r w:rsidR="00F02CCC">
        <w:rPr>
          <w:sz w:val="24"/>
          <w:szCs w:val="24"/>
        </w:rPr>
        <w:t xml:space="preserve">венно-эстетическое развитие», </w:t>
      </w:r>
      <w:r>
        <w:rPr>
          <w:sz w:val="24"/>
          <w:szCs w:val="24"/>
        </w:rPr>
        <w:t xml:space="preserve"> с воспитанниками 3-7 лет (тестопластика, работа с шерстью, рисование и конструирование из бумаги).</w:t>
      </w:r>
    </w:p>
    <w:p w:rsidR="00F72A3B" w:rsidRDefault="00F72A3B" w:rsidP="00F72A3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среди воспитанников учреждения постоянно есть дети с речевыми нарушениями, требующими специальной помощи логопеда. Отсутствие специалиста в</w:t>
      </w:r>
      <w:r w:rsidR="00F02CCC">
        <w:rPr>
          <w:sz w:val="24"/>
          <w:szCs w:val="24"/>
        </w:rPr>
        <w:t xml:space="preserve"> МДОУ</w:t>
      </w:r>
      <w:r>
        <w:rPr>
          <w:sz w:val="24"/>
          <w:szCs w:val="24"/>
        </w:rPr>
        <w:t xml:space="preserve"> и отсутствие удобного транспортного сообщения населенных пунктов с районным центром способствуют тому, что речевые проблемы детей не решаются – дети идут в школу, имея речевые нарушения.</w:t>
      </w:r>
    </w:p>
    <w:p w:rsidR="00F72A3B" w:rsidRDefault="00F02CCC" w:rsidP="00F72A3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2A3B" w:rsidRDefault="00F72A3B" w:rsidP="00F72A3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Следствием отсутствия узких специалистов является снижение уровня готовности детей к успешному школьному обучению.</w:t>
      </w:r>
    </w:p>
    <w:p w:rsidR="00F72A3B" w:rsidRPr="00A33FAC" w:rsidRDefault="00F72A3B" w:rsidP="00D46505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33FAC">
        <w:rPr>
          <w:sz w:val="24"/>
          <w:szCs w:val="24"/>
        </w:rPr>
        <w:t>Педагогический процесс в</w:t>
      </w:r>
      <w:r w:rsidR="00D46505">
        <w:rPr>
          <w:sz w:val="24"/>
          <w:szCs w:val="24"/>
        </w:rPr>
        <w:t xml:space="preserve"> МДОУ обеспечивают специалисты:</w:t>
      </w:r>
    </w:p>
    <w:p w:rsidR="00F72A3B" w:rsidRDefault="00F02CCC" w:rsidP="00F72A3B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25BA">
        <w:rPr>
          <w:sz w:val="24"/>
          <w:szCs w:val="24"/>
        </w:rPr>
        <w:t>2</w:t>
      </w:r>
      <w:r>
        <w:rPr>
          <w:sz w:val="24"/>
          <w:szCs w:val="24"/>
        </w:rPr>
        <w:t xml:space="preserve"> воспитателя</w:t>
      </w:r>
      <w:r w:rsidR="00F72A3B" w:rsidRPr="00A8786B">
        <w:rPr>
          <w:sz w:val="24"/>
          <w:szCs w:val="24"/>
        </w:rPr>
        <w:t>;</w:t>
      </w:r>
    </w:p>
    <w:p w:rsidR="00F72A3B" w:rsidRDefault="00F72A3B" w:rsidP="00F72A3B">
      <w:pPr>
        <w:pStyle w:val="a3"/>
        <w:spacing w:line="360" w:lineRule="auto"/>
        <w:rPr>
          <w:i/>
          <w:sz w:val="24"/>
          <w:szCs w:val="24"/>
        </w:rPr>
      </w:pPr>
    </w:p>
    <w:p w:rsidR="00F72A3B" w:rsidRPr="00AD1928" w:rsidRDefault="00F72A3B" w:rsidP="00F72A3B">
      <w:pPr>
        <w:pStyle w:val="a3"/>
        <w:spacing w:line="360" w:lineRule="auto"/>
        <w:jc w:val="center"/>
        <w:rPr>
          <w:sz w:val="24"/>
          <w:szCs w:val="24"/>
        </w:rPr>
      </w:pPr>
    </w:p>
    <w:p w:rsidR="00F72A3B" w:rsidRDefault="00F72A3B" w:rsidP="00F72A3B">
      <w:pPr>
        <w:pStyle w:val="a3"/>
        <w:spacing w:line="360" w:lineRule="auto"/>
        <w:jc w:val="center"/>
        <w:rPr>
          <w:i/>
          <w:sz w:val="24"/>
          <w:szCs w:val="24"/>
        </w:rPr>
      </w:pPr>
    </w:p>
    <w:p w:rsidR="00F72A3B" w:rsidRDefault="00B46FE6" w:rsidP="00F72A3B">
      <w:pPr>
        <w:pStyle w:val="a3"/>
        <w:spacing w:line="360" w:lineRule="auto"/>
        <w:jc w:val="center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C938FAB" wp14:editId="03FB5A3B">
            <wp:extent cx="4213555" cy="2084832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3F1D" w:rsidRDefault="00C33F1D" w:rsidP="00F72A3B">
      <w:pPr>
        <w:pStyle w:val="a3"/>
        <w:spacing w:line="360" w:lineRule="auto"/>
        <w:jc w:val="center"/>
        <w:rPr>
          <w:i/>
          <w:sz w:val="24"/>
          <w:szCs w:val="24"/>
        </w:rPr>
      </w:pPr>
    </w:p>
    <w:p w:rsidR="00C33F1D" w:rsidRDefault="00C33F1D" w:rsidP="00F72A3B">
      <w:pPr>
        <w:pStyle w:val="a3"/>
        <w:spacing w:line="360" w:lineRule="auto"/>
        <w:jc w:val="center"/>
        <w:rPr>
          <w:i/>
          <w:sz w:val="24"/>
          <w:szCs w:val="24"/>
        </w:rPr>
      </w:pPr>
    </w:p>
    <w:p w:rsidR="00C33F1D" w:rsidRDefault="00B15D0C" w:rsidP="00C33F1D">
      <w:pPr>
        <w:pStyle w:val="a3"/>
        <w:keepNext/>
        <w:spacing w:line="360" w:lineRule="auto"/>
        <w:jc w:val="center"/>
      </w:pPr>
      <w:r w:rsidRPr="00F11EAA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F5E5052" wp14:editId="603C62AE">
            <wp:extent cx="4076700" cy="219075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5C2D" w:rsidRDefault="00A05C2D" w:rsidP="003F4DFC">
      <w:pPr>
        <w:pStyle w:val="a3"/>
        <w:spacing w:line="360" w:lineRule="auto"/>
        <w:rPr>
          <w:b/>
          <w:sz w:val="24"/>
          <w:szCs w:val="24"/>
        </w:rPr>
      </w:pPr>
    </w:p>
    <w:p w:rsidR="00E03764" w:rsidRDefault="00E03764" w:rsidP="00F72A3B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F72A3B" w:rsidRDefault="00F72A3B" w:rsidP="00CF2F89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F72A3B">
        <w:rPr>
          <w:b/>
          <w:sz w:val="24"/>
          <w:szCs w:val="24"/>
        </w:rPr>
        <w:t>1.6. Оценка качества учебно-методического обеспечения</w:t>
      </w:r>
    </w:p>
    <w:p w:rsidR="00F72A3B" w:rsidRDefault="00F72A3B" w:rsidP="00F72A3B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F72A3B" w:rsidRDefault="00F72A3B" w:rsidP="00F72A3B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20F6">
        <w:rPr>
          <w:sz w:val="24"/>
          <w:szCs w:val="24"/>
        </w:rPr>
        <w:t>М</w:t>
      </w:r>
      <w:r w:rsidRPr="00F72A3B">
        <w:rPr>
          <w:sz w:val="24"/>
          <w:szCs w:val="24"/>
        </w:rPr>
        <w:t xml:space="preserve">ДОУ </w:t>
      </w:r>
      <w:r w:rsidR="009820F6">
        <w:rPr>
          <w:sz w:val="24"/>
          <w:szCs w:val="24"/>
        </w:rPr>
        <w:t xml:space="preserve">Бохтинском </w:t>
      </w:r>
      <w:r>
        <w:rPr>
          <w:sz w:val="24"/>
          <w:szCs w:val="24"/>
        </w:rPr>
        <w:t xml:space="preserve"> детск</w:t>
      </w:r>
      <w:r w:rsidR="009820F6">
        <w:rPr>
          <w:sz w:val="24"/>
          <w:szCs w:val="24"/>
        </w:rPr>
        <w:t>ом</w:t>
      </w:r>
      <w:r>
        <w:rPr>
          <w:sz w:val="24"/>
          <w:szCs w:val="24"/>
        </w:rPr>
        <w:t xml:space="preserve"> сад</w:t>
      </w:r>
      <w:r w:rsidR="009820F6">
        <w:rPr>
          <w:sz w:val="24"/>
          <w:szCs w:val="24"/>
        </w:rPr>
        <w:t>у</w:t>
      </w:r>
      <w:r>
        <w:rPr>
          <w:sz w:val="24"/>
          <w:szCs w:val="24"/>
        </w:rPr>
        <w:t xml:space="preserve"> «</w:t>
      </w:r>
      <w:r w:rsidR="009820F6">
        <w:rPr>
          <w:sz w:val="24"/>
          <w:szCs w:val="24"/>
        </w:rPr>
        <w:t>Солнышко</w:t>
      </w:r>
      <w:r w:rsidRPr="00F72A3B">
        <w:rPr>
          <w:sz w:val="24"/>
          <w:szCs w:val="24"/>
        </w:rPr>
        <w:t xml:space="preserve">» имеет достаточный уровень обеспеченности учебно-воспитательного процесса. В методическом кабинете и в группах ДОУ имеется методическая литература для воспитательно-образовательного процесса по всем направлениям и для всех возрастных групп. Наглядные пособия и дидактические пособия по всем направлениям имеются во всех возрастных группах. </w:t>
      </w:r>
    </w:p>
    <w:p w:rsidR="0076387C" w:rsidRDefault="0076387C" w:rsidP="00F72A3B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Тем не менее, учебно-методическое обеспечение требует пополнения и обновления.</w:t>
      </w:r>
    </w:p>
    <w:p w:rsidR="0076387C" w:rsidRDefault="0076387C" w:rsidP="00F72A3B">
      <w:pPr>
        <w:pStyle w:val="a3"/>
        <w:spacing w:line="276" w:lineRule="auto"/>
        <w:jc w:val="both"/>
        <w:rPr>
          <w:sz w:val="24"/>
          <w:szCs w:val="24"/>
        </w:rPr>
      </w:pPr>
    </w:p>
    <w:p w:rsidR="0076387C" w:rsidRDefault="0076387C" w:rsidP="009820F6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76387C">
        <w:rPr>
          <w:b/>
          <w:sz w:val="24"/>
          <w:szCs w:val="24"/>
        </w:rPr>
        <w:t>1.7. Оценка библиотечно-информационного обеспечения</w:t>
      </w:r>
    </w:p>
    <w:p w:rsidR="0076387C" w:rsidRDefault="0076387C" w:rsidP="0076387C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76387C" w:rsidRPr="0076387C" w:rsidRDefault="0076387C" w:rsidP="0076387C">
      <w:pPr>
        <w:pStyle w:val="a3"/>
        <w:spacing w:line="276" w:lineRule="auto"/>
        <w:jc w:val="both"/>
        <w:rPr>
          <w:sz w:val="24"/>
          <w:szCs w:val="24"/>
        </w:rPr>
      </w:pPr>
      <w:r>
        <w:rPr>
          <w:b/>
        </w:rPr>
        <w:tab/>
      </w:r>
      <w:r w:rsidRPr="0076387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методическом </w:t>
      </w:r>
      <w:r w:rsidRPr="0076387C">
        <w:rPr>
          <w:sz w:val="24"/>
          <w:szCs w:val="24"/>
        </w:rPr>
        <w:t xml:space="preserve">кабинете имеется подборка библиотечно-информационного обеспечения для педагогов: </w:t>
      </w:r>
    </w:p>
    <w:p w:rsidR="0076387C" w:rsidRPr="0076387C" w:rsidRDefault="0076387C" w:rsidP="0076387C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76387C">
        <w:rPr>
          <w:sz w:val="24"/>
          <w:szCs w:val="24"/>
        </w:rPr>
        <w:t>‒ журналы «Дошкольное восп</w:t>
      </w:r>
      <w:r w:rsidR="009820F6">
        <w:rPr>
          <w:sz w:val="24"/>
          <w:szCs w:val="24"/>
        </w:rPr>
        <w:t>итание», «Дошкольная педагогика</w:t>
      </w:r>
      <w:r>
        <w:rPr>
          <w:sz w:val="24"/>
          <w:szCs w:val="24"/>
        </w:rPr>
        <w:t>»;</w:t>
      </w:r>
    </w:p>
    <w:p w:rsidR="0076387C" w:rsidRPr="0076387C" w:rsidRDefault="0076387C" w:rsidP="0076387C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76387C">
        <w:rPr>
          <w:sz w:val="24"/>
          <w:szCs w:val="24"/>
        </w:rPr>
        <w:t xml:space="preserve">‒ методическая литература; </w:t>
      </w:r>
    </w:p>
    <w:p w:rsidR="0076387C" w:rsidRPr="0076387C" w:rsidRDefault="0076387C" w:rsidP="0076387C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76387C">
        <w:rPr>
          <w:sz w:val="24"/>
          <w:szCs w:val="24"/>
        </w:rPr>
        <w:t>‒</w:t>
      </w:r>
      <w:r>
        <w:rPr>
          <w:sz w:val="24"/>
          <w:szCs w:val="24"/>
        </w:rPr>
        <w:t xml:space="preserve"> консультативный материал</w:t>
      </w:r>
      <w:r w:rsidRPr="0076387C">
        <w:rPr>
          <w:sz w:val="24"/>
          <w:szCs w:val="24"/>
        </w:rPr>
        <w:t xml:space="preserve">; </w:t>
      </w:r>
    </w:p>
    <w:p w:rsidR="0076387C" w:rsidRDefault="0076387C" w:rsidP="0076387C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компьютер с подключением к сети интернет.</w:t>
      </w:r>
    </w:p>
    <w:p w:rsidR="0076387C" w:rsidRDefault="0076387C" w:rsidP="0076387C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Библиотека детской художественной и научной литературы размещена в групповых помещениях.</w:t>
      </w:r>
    </w:p>
    <w:p w:rsidR="0076387C" w:rsidRDefault="0076387C" w:rsidP="0076387C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 смотря на обеспеченность ДОУ методической и детской литературой</w:t>
      </w:r>
      <w:r w:rsidR="0084007B">
        <w:rPr>
          <w:sz w:val="24"/>
          <w:szCs w:val="24"/>
        </w:rPr>
        <w:t>,</w:t>
      </w:r>
      <w:r>
        <w:rPr>
          <w:sz w:val="24"/>
          <w:szCs w:val="24"/>
        </w:rPr>
        <w:t xml:space="preserve"> требуется пополнение и обновление библиотечно-информационного банка.</w:t>
      </w:r>
    </w:p>
    <w:p w:rsidR="0084007B" w:rsidRDefault="0084007B" w:rsidP="0076387C">
      <w:pPr>
        <w:pStyle w:val="a3"/>
        <w:spacing w:line="276" w:lineRule="auto"/>
        <w:jc w:val="both"/>
        <w:rPr>
          <w:sz w:val="24"/>
          <w:szCs w:val="24"/>
        </w:rPr>
      </w:pPr>
    </w:p>
    <w:p w:rsidR="0084007B" w:rsidRDefault="0084007B" w:rsidP="00C33F1D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84007B">
        <w:rPr>
          <w:b/>
          <w:sz w:val="24"/>
          <w:szCs w:val="24"/>
        </w:rPr>
        <w:t>1.8. Оценка материально-технической базы</w:t>
      </w:r>
    </w:p>
    <w:p w:rsidR="0084007B" w:rsidRDefault="0084007B" w:rsidP="0084007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33FAC">
        <w:rPr>
          <w:sz w:val="24"/>
          <w:szCs w:val="24"/>
        </w:rPr>
        <w:t xml:space="preserve">Развивающая среда ДОУ оборудована с учётом возрастных особенностей детей.  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Игровое и спортивное оборудование </w:t>
      </w:r>
      <w:r w:rsidRPr="00A33FAC">
        <w:rPr>
          <w:sz w:val="24"/>
          <w:szCs w:val="24"/>
        </w:rPr>
        <w:t>под</w:t>
      </w:r>
      <w:r>
        <w:rPr>
          <w:sz w:val="24"/>
          <w:szCs w:val="24"/>
        </w:rPr>
        <w:t>бирается</w:t>
      </w:r>
      <w:r w:rsidRPr="00A33FAC">
        <w:rPr>
          <w:sz w:val="24"/>
          <w:szCs w:val="24"/>
        </w:rPr>
        <w:t xml:space="preserve"> с учётом </w:t>
      </w:r>
      <w:r>
        <w:rPr>
          <w:sz w:val="24"/>
          <w:szCs w:val="24"/>
        </w:rPr>
        <w:t>санитарных и психолого-</w:t>
      </w:r>
      <w:r w:rsidRPr="00A33FAC">
        <w:rPr>
          <w:sz w:val="24"/>
          <w:szCs w:val="24"/>
        </w:rPr>
        <w:t>педагогических требований</w:t>
      </w:r>
      <w:r>
        <w:rPr>
          <w:sz w:val="24"/>
          <w:szCs w:val="24"/>
        </w:rPr>
        <w:t>, принципов насыщенно</w:t>
      </w:r>
      <w:r w:rsidR="00C33F1D">
        <w:rPr>
          <w:sz w:val="24"/>
          <w:szCs w:val="24"/>
        </w:rPr>
        <w:t>сти, полу функциональности</w:t>
      </w:r>
      <w:r>
        <w:rPr>
          <w:sz w:val="24"/>
          <w:szCs w:val="24"/>
        </w:rPr>
        <w:t>, трансформируемости и безопасности.</w:t>
      </w:r>
    </w:p>
    <w:p w:rsidR="0084007B" w:rsidRPr="00A33FAC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A33FAC">
        <w:rPr>
          <w:sz w:val="24"/>
          <w:szCs w:val="24"/>
        </w:rPr>
        <w:t>В дошкольном учреждении функционируют: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84007B" w:rsidRPr="005E781A" w:rsidTr="00ED6C16">
        <w:tc>
          <w:tcPr>
            <w:tcW w:w="2660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E781A">
              <w:rPr>
                <w:i/>
                <w:sz w:val="24"/>
                <w:szCs w:val="24"/>
              </w:rPr>
              <w:t>Название помещения</w:t>
            </w:r>
          </w:p>
        </w:tc>
        <w:tc>
          <w:tcPr>
            <w:tcW w:w="6911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E781A">
              <w:rPr>
                <w:i/>
                <w:sz w:val="24"/>
                <w:szCs w:val="24"/>
              </w:rPr>
              <w:t>Назначения</w:t>
            </w:r>
          </w:p>
        </w:tc>
      </w:tr>
      <w:tr w:rsidR="0084007B" w:rsidRPr="005E781A" w:rsidTr="00ED6C16">
        <w:tc>
          <w:tcPr>
            <w:tcW w:w="2660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>Кабинет заведующей</w:t>
            </w:r>
          </w:p>
        </w:tc>
        <w:tc>
          <w:tcPr>
            <w:tcW w:w="6911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>Индивидуальные консультации, беседы с педагогами, медицинским, обслуживающим персоналом</w:t>
            </w:r>
          </w:p>
        </w:tc>
      </w:tr>
      <w:tr w:rsidR="0084007B" w:rsidRPr="005E781A" w:rsidTr="00ED6C16">
        <w:tc>
          <w:tcPr>
            <w:tcW w:w="2660" w:type="dxa"/>
          </w:tcPr>
          <w:p w:rsidR="0084007B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>Методический кабинет</w:t>
            </w:r>
          </w:p>
          <w:p w:rsidR="0084007B" w:rsidRPr="005E781A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>Методическое обеспечение воспитательно-образовательного процесса</w:t>
            </w:r>
          </w:p>
        </w:tc>
      </w:tr>
      <w:tr w:rsidR="0084007B" w:rsidRPr="005E781A" w:rsidTr="00ED6C16">
        <w:tc>
          <w:tcPr>
            <w:tcW w:w="2660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 xml:space="preserve">Групповые помещения </w:t>
            </w:r>
          </w:p>
        </w:tc>
        <w:tc>
          <w:tcPr>
            <w:tcW w:w="6911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>Воспитательно – образовательная работа: игры, занятия, детское творчество, развлечения, развитие сенсорики, самостоятельная деятельность детей.</w:t>
            </w:r>
          </w:p>
        </w:tc>
      </w:tr>
      <w:tr w:rsidR="0084007B" w:rsidRPr="005E781A" w:rsidTr="00ED6C16">
        <w:tc>
          <w:tcPr>
            <w:tcW w:w="2660" w:type="dxa"/>
          </w:tcPr>
          <w:p w:rsidR="0084007B" w:rsidRPr="005E781A" w:rsidRDefault="0084007B" w:rsidP="009820F6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>Музыкальн</w:t>
            </w:r>
            <w:r>
              <w:rPr>
                <w:sz w:val="24"/>
                <w:szCs w:val="24"/>
              </w:rPr>
              <w:t>о-спортивный</w:t>
            </w:r>
            <w:r w:rsidR="009820F6">
              <w:rPr>
                <w:sz w:val="24"/>
                <w:szCs w:val="24"/>
              </w:rPr>
              <w:t xml:space="preserve"> зал </w:t>
            </w:r>
          </w:p>
        </w:tc>
        <w:tc>
          <w:tcPr>
            <w:tcW w:w="6911" w:type="dxa"/>
          </w:tcPr>
          <w:p w:rsidR="0084007B" w:rsidRPr="005E781A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5E781A">
              <w:rPr>
                <w:sz w:val="24"/>
                <w:szCs w:val="24"/>
              </w:rPr>
              <w:t>Проведение музыкальных и физкультурных занятий, праздников.</w:t>
            </w:r>
          </w:p>
        </w:tc>
      </w:tr>
      <w:tr w:rsidR="0084007B" w:rsidRPr="005E781A" w:rsidTr="00ED6C16">
        <w:tc>
          <w:tcPr>
            <w:tcW w:w="2660" w:type="dxa"/>
          </w:tcPr>
          <w:p w:rsidR="0084007B" w:rsidRPr="003D20DF" w:rsidRDefault="0084007B" w:rsidP="0084007B">
            <w:pPr>
              <w:pStyle w:val="a3"/>
              <w:spacing w:line="276" w:lineRule="auto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для групповой работы</w:t>
            </w:r>
          </w:p>
        </w:tc>
        <w:tc>
          <w:tcPr>
            <w:tcW w:w="6911" w:type="dxa"/>
          </w:tcPr>
          <w:p w:rsidR="0084007B" w:rsidRDefault="0084007B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групповых родительских собраний;</w:t>
            </w:r>
          </w:p>
          <w:p w:rsidR="0084007B" w:rsidRPr="005E781A" w:rsidRDefault="009820F6" w:rsidP="0084007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занятий</w:t>
            </w:r>
          </w:p>
        </w:tc>
      </w:tr>
    </w:tbl>
    <w:p w:rsidR="0084007B" w:rsidRDefault="0084007B" w:rsidP="0084007B">
      <w:pPr>
        <w:pStyle w:val="a3"/>
        <w:spacing w:line="276" w:lineRule="auto"/>
        <w:jc w:val="both"/>
        <w:rPr>
          <w:sz w:val="24"/>
          <w:szCs w:val="24"/>
        </w:rPr>
      </w:pPr>
    </w:p>
    <w:p w:rsidR="00385C13" w:rsidRDefault="00385C13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385C13" w:rsidRDefault="00385C13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Существующие проблемы: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музыкального/спортивного за</w:t>
      </w:r>
      <w:r w:rsidR="009820F6">
        <w:rPr>
          <w:sz w:val="24"/>
          <w:szCs w:val="24"/>
        </w:rPr>
        <w:t>ла</w:t>
      </w:r>
      <w:r w:rsidR="00E74608">
        <w:rPr>
          <w:sz w:val="24"/>
          <w:szCs w:val="24"/>
        </w:rPr>
        <w:t xml:space="preserve"> (</w:t>
      </w:r>
      <w:r w:rsidR="009820F6">
        <w:rPr>
          <w:sz w:val="24"/>
          <w:szCs w:val="24"/>
        </w:rPr>
        <w:t>так как помещение приспособленное)</w:t>
      </w:r>
      <w:r>
        <w:rPr>
          <w:sz w:val="24"/>
          <w:szCs w:val="24"/>
        </w:rPr>
        <w:t>;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20F6">
        <w:rPr>
          <w:sz w:val="24"/>
          <w:szCs w:val="24"/>
        </w:rPr>
        <w:t xml:space="preserve">недостаточное количество </w:t>
      </w:r>
      <w:r>
        <w:rPr>
          <w:sz w:val="24"/>
          <w:szCs w:val="24"/>
        </w:rPr>
        <w:t xml:space="preserve"> игрово</w:t>
      </w:r>
      <w:r w:rsidR="009820F6">
        <w:rPr>
          <w:sz w:val="24"/>
          <w:szCs w:val="24"/>
        </w:rPr>
        <w:t>го</w:t>
      </w:r>
      <w:r>
        <w:rPr>
          <w:sz w:val="24"/>
          <w:szCs w:val="24"/>
        </w:rPr>
        <w:t xml:space="preserve"> и спортивно</w:t>
      </w:r>
      <w:r w:rsidR="009820F6">
        <w:rPr>
          <w:sz w:val="24"/>
          <w:szCs w:val="24"/>
        </w:rPr>
        <w:t>го</w:t>
      </w:r>
      <w:r>
        <w:rPr>
          <w:sz w:val="24"/>
          <w:szCs w:val="24"/>
        </w:rPr>
        <w:t xml:space="preserve"> оборудовани</w:t>
      </w:r>
      <w:r w:rsidR="009820F6">
        <w:rPr>
          <w:sz w:val="24"/>
          <w:szCs w:val="24"/>
        </w:rPr>
        <w:t>я</w:t>
      </w:r>
      <w:r>
        <w:rPr>
          <w:sz w:val="24"/>
          <w:szCs w:val="24"/>
        </w:rPr>
        <w:t xml:space="preserve"> на игровых площадках;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оснащение спортивным оборудованием и инвентарем;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оснащение игровым оборудованием;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оснащение учебно-методической литературой и дидактическими материалами;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оснащение ДОУ современными средствами ИКТ.</w:t>
      </w: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:rsidR="0084007B" w:rsidRDefault="0084007B" w:rsidP="0084007B">
      <w:pPr>
        <w:pStyle w:val="a3"/>
        <w:spacing w:line="276" w:lineRule="auto"/>
        <w:ind w:firstLine="708"/>
        <w:jc w:val="center"/>
        <w:rPr>
          <w:b/>
          <w:sz w:val="24"/>
          <w:szCs w:val="24"/>
        </w:rPr>
      </w:pPr>
      <w:r w:rsidRPr="0084007B">
        <w:rPr>
          <w:b/>
          <w:sz w:val="24"/>
          <w:szCs w:val="24"/>
        </w:rPr>
        <w:t xml:space="preserve">1.9. Оценка </w:t>
      </w:r>
      <w:r>
        <w:rPr>
          <w:b/>
          <w:sz w:val="24"/>
          <w:szCs w:val="24"/>
        </w:rPr>
        <w:t xml:space="preserve">функционирования </w:t>
      </w:r>
      <w:r w:rsidRPr="0084007B">
        <w:rPr>
          <w:b/>
          <w:sz w:val="24"/>
          <w:szCs w:val="24"/>
        </w:rPr>
        <w:t>внутренней системы оценки качества образования</w:t>
      </w:r>
    </w:p>
    <w:p w:rsidR="0084007B" w:rsidRDefault="0084007B" w:rsidP="0084007B">
      <w:pPr>
        <w:pStyle w:val="a3"/>
        <w:spacing w:line="276" w:lineRule="auto"/>
        <w:ind w:firstLine="708"/>
        <w:jc w:val="center"/>
        <w:rPr>
          <w:b/>
          <w:sz w:val="24"/>
          <w:szCs w:val="24"/>
        </w:rPr>
      </w:pPr>
    </w:p>
    <w:p w:rsid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>Внутренняя система оценки качества предоставляемых услуг осуществляется в целях непрерывного системного анализа и оценки состояния и перспектив развития о</w:t>
      </w:r>
      <w:r w:rsidR="009820F6">
        <w:rPr>
          <w:sz w:val="24"/>
          <w:szCs w:val="24"/>
        </w:rPr>
        <w:t>бразовательной деятельности в М</w:t>
      </w:r>
      <w:r w:rsidRPr="0084007B">
        <w:rPr>
          <w:sz w:val="24"/>
          <w:szCs w:val="24"/>
        </w:rPr>
        <w:t>ДОУ</w:t>
      </w:r>
      <w:r w:rsidR="009820F6">
        <w:rPr>
          <w:sz w:val="24"/>
          <w:szCs w:val="24"/>
        </w:rPr>
        <w:t xml:space="preserve"> Бохтинском детском саду </w:t>
      </w:r>
      <w:r w:rsidRPr="0084007B">
        <w:rPr>
          <w:sz w:val="24"/>
          <w:szCs w:val="24"/>
        </w:rPr>
        <w:t xml:space="preserve"> «</w:t>
      </w:r>
      <w:r w:rsidR="009820F6">
        <w:rPr>
          <w:sz w:val="24"/>
          <w:szCs w:val="24"/>
        </w:rPr>
        <w:t>Солнышко</w:t>
      </w:r>
      <w:r>
        <w:rPr>
          <w:sz w:val="24"/>
          <w:szCs w:val="24"/>
        </w:rPr>
        <w:t>».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 xml:space="preserve">Внутренний мониторинг осуществлялся в соответствии с утвержденным планом-графиком в виде оперативного, тематического и итогового мониторинга. В течение года проводился мониторинг по следующим направлениям: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 xml:space="preserve">‒ Комплексная проверка готовности дошкольного учреждения к новому году.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Анализ качества ведения педагогической документации.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 xml:space="preserve">‒ Анализ здоровья воспитанников.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 xml:space="preserve">‒ Организация и проведение режимных процессов (умывание, прием пищи, одевание - раздевание, организация сна (укладывание, подъем).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>‒ Организация и проведение режимных моментов (прогулка, самостоятельная игровая деятельность).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>‒ Организация и проведение физкультурно-оздоровительных мероприятий (</w:t>
      </w:r>
      <w:r>
        <w:rPr>
          <w:sz w:val="24"/>
          <w:szCs w:val="24"/>
        </w:rPr>
        <w:t>О</w:t>
      </w:r>
      <w:r w:rsidRPr="0084007B">
        <w:rPr>
          <w:sz w:val="24"/>
          <w:szCs w:val="24"/>
        </w:rPr>
        <w:t xml:space="preserve">ОД, спортивные развлечения, утренняя гимнастика, закаливающие мероприятия).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 xml:space="preserve">‒ Мониторинг личных достижений воспитанников и членов педагогического коллектива.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>‒ Мониторин</w:t>
      </w:r>
      <w:r w:rsidR="009820F6">
        <w:rPr>
          <w:sz w:val="24"/>
          <w:szCs w:val="24"/>
        </w:rPr>
        <w:t>г образовательного процесса в М</w:t>
      </w:r>
      <w:r w:rsidRPr="0084007B">
        <w:rPr>
          <w:sz w:val="24"/>
          <w:szCs w:val="24"/>
        </w:rPr>
        <w:t xml:space="preserve">ДОУ.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>‒ Мониторинг родительск</w:t>
      </w:r>
      <w:r w:rsidR="00A05C2D">
        <w:rPr>
          <w:sz w:val="24"/>
          <w:szCs w:val="24"/>
        </w:rPr>
        <w:t>ой общественности об удовлетворё</w:t>
      </w:r>
      <w:r w:rsidRPr="0084007B">
        <w:rPr>
          <w:sz w:val="24"/>
          <w:szCs w:val="24"/>
        </w:rPr>
        <w:t xml:space="preserve">нности качеством оказания услуг педагогическим коллективом ДОО. </w:t>
      </w:r>
    </w:p>
    <w:p w:rsidR="0084007B" w:rsidRPr="0084007B" w:rsidRDefault="0084007B" w:rsidP="0084007B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4007B">
        <w:rPr>
          <w:sz w:val="24"/>
          <w:szCs w:val="24"/>
        </w:rPr>
        <w:t xml:space="preserve">По итогам всех мониторингов подводился анализ с рекомендациями для сотрудников. Все итоги мониторинга рассматривались на </w:t>
      </w:r>
      <w:r>
        <w:rPr>
          <w:sz w:val="24"/>
          <w:szCs w:val="24"/>
        </w:rPr>
        <w:t>методических часах и на п</w:t>
      </w:r>
      <w:r w:rsidRPr="0084007B">
        <w:rPr>
          <w:sz w:val="24"/>
          <w:szCs w:val="24"/>
        </w:rPr>
        <w:t>едагогическом совете.</w:t>
      </w:r>
    </w:p>
    <w:p w:rsidR="009820F6" w:rsidRDefault="009820F6" w:rsidP="009820F6">
      <w:pPr>
        <w:pStyle w:val="Default"/>
        <w:rPr>
          <w:b/>
        </w:rPr>
        <w:sectPr w:rsidR="009820F6" w:rsidSect="00A313EE">
          <w:footerReference w:type="default" r:id="rId14"/>
          <w:pgSz w:w="11906" w:h="16838"/>
          <w:pgMar w:top="426" w:right="282" w:bottom="1134" w:left="426" w:header="708" w:footer="708" w:gutter="0"/>
          <w:cols w:space="708"/>
          <w:docGrid w:linePitch="360"/>
        </w:sectPr>
      </w:pPr>
    </w:p>
    <w:p w:rsidR="002745A6" w:rsidRDefault="002745A6" w:rsidP="009820F6">
      <w:pPr>
        <w:pStyle w:val="Default"/>
        <w:rPr>
          <w:b/>
        </w:rPr>
      </w:pPr>
    </w:p>
    <w:p w:rsidR="009820F6" w:rsidRDefault="009820F6" w:rsidP="002745A6">
      <w:pPr>
        <w:pStyle w:val="Default"/>
        <w:ind w:left="1068"/>
        <w:rPr>
          <w:b/>
        </w:rPr>
      </w:pPr>
    </w:p>
    <w:p w:rsidR="009820F6" w:rsidRDefault="009820F6" w:rsidP="002745A6">
      <w:pPr>
        <w:pStyle w:val="Default"/>
        <w:ind w:left="1068"/>
        <w:rPr>
          <w:b/>
        </w:rPr>
        <w:sectPr w:rsidR="009820F6" w:rsidSect="009820F6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745A6" w:rsidRDefault="00D10574" w:rsidP="00D10574">
      <w:pPr>
        <w:pStyle w:val="Default"/>
        <w:ind w:left="1068"/>
        <w:jc w:val="center"/>
        <w:rPr>
          <w:b/>
        </w:rPr>
      </w:pPr>
      <w:r>
        <w:rPr>
          <w:b/>
        </w:rPr>
        <w:t>2.  АНАЛИЗ ПОКАЗАТЕЛЕЙ ДЕЯТЕЛЬНОСТИ ОРГАНИЗАЦИИ</w:t>
      </w:r>
    </w:p>
    <w:p w:rsidR="00D10574" w:rsidRPr="00D10574" w:rsidRDefault="00D10574" w:rsidP="00ED6C16">
      <w:pPr>
        <w:pStyle w:val="Default"/>
        <w:jc w:val="both"/>
      </w:pPr>
    </w:p>
    <w:p w:rsidR="00ED6C16" w:rsidRPr="00ED6C16" w:rsidRDefault="00781F1D" w:rsidP="00ED6C16">
      <w:pPr>
        <w:pStyle w:val="1"/>
        <w:rPr>
          <w:rFonts w:ascii="Times New Roman" w:hAnsi="Times New Roman" w:cs="Times New Roman"/>
          <w:sz w:val="24"/>
          <w:szCs w:val="24"/>
        </w:rPr>
      </w:pPr>
      <w:r>
        <w:tab/>
      </w:r>
      <w:r w:rsidR="00ED6C16" w:rsidRPr="00ED6C16">
        <w:rPr>
          <w:rFonts w:ascii="Times New Roman" w:hAnsi="Times New Roman" w:cs="Times New Roman"/>
          <w:sz w:val="24"/>
          <w:szCs w:val="24"/>
        </w:rPr>
        <w:t>Показатели</w:t>
      </w:r>
      <w:r w:rsidR="00ED6C16" w:rsidRPr="00ED6C16">
        <w:rPr>
          <w:rFonts w:ascii="Times New Roman" w:hAnsi="Times New Roman" w:cs="Times New Roman"/>
          <w:sz w:val="24"/>
          <w:szCs w:val="24"/>
        </w:rPr>
        <w:br/>
        <w:t>деятельности дошкольной образовательной организации, подлежащей самообследованию</w:t>
      </w:r>
      <w:r w:rsidR="00ED6C16" w:rsidRPr="00ED6C16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r:id="rId15" w:anchor="sub_0" w:history="1">
        <w:r w:rsidR="00ED6C16" w:rsidRPr="00ED6C16">
          <w:rPr>
            <w:rStyle w:val="af0"/>
            <w:b w:val="0"/>
            <w:bCs w:val="0"/>
            <w:color w:val="auto"/>
            <w:sz w:val="24"/>
            <w:szCs w:val="24"/>
          </w:rPr>
          <w:t>приказом</w:t>
        </w:r>
      </w:hyperlink>
      <w:r w:rsidR="00ED6C16" w:rsidRPr="00ED6C16">
        <w:rPr>
          <w:rFonts w:ascii="Times New Roman" w:hAnsi="Times New Roman" w:cs="Times New Roman"/>
          <w:sz w:val="24"/>
          <w:szCs w:val="24"/>
        </w:rPr>
        <w:t>Министерства образования и науки РФ от 10 декабря 2013 г. N 1324)</w:t>
      </w:r>
    </w:p>
    <w:p w:rsidR="00ED6C16" w:rsidRPr="00ED6C16" w:rsidRDefault="00ED6C16" w:rsidP="00ED6C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sub_100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ED6C1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sub_101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1E030A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2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sub_111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 w:rsidP="009820F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режиме </w:t>
            </w:r>
            <w:r w:rsidR="00982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сокращенного </w:t>
            </w: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дня (</w:t>
            </w:r>
            <w:r w:rsidR="00982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1E030A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2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20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sub_111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sub_111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sub_1114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sub_101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E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sub_101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CF2F89" w:rsidP="00385C1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sub_1014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1E030A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2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r w:rsid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sub_114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 w:rsidP="00E74608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режиме </w:t>
            </w:r>
            <w:r w:rsidR="00E74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сокращенног</w:t>
            </w: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дня (</w:t>
            </w:r>
            <w:r w:rsidR="00E74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1E030A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2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r w:rsid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sub_114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2" w:name="sub_114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sub_1015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4B70F8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  <w:r w:rsidR="00E74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sub_115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sub_115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6" w:name="sub_115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1E030A" w:rsidP="002D511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51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3513BD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7" w:name="sub_1016"/>
            <w:r w:rsidRPr="0035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3513BD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CF2F89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513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4B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8" w:name="sub_1017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  <w:r w:rsidR="004B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9" w:name="sub_117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0" w:name="sub_117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1" w:name="sub_117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CF2F89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r w:rsid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2" w:name="sub_1174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4B70F8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F2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CF2F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3" w:name="sub_1018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4" w:name="sub_118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5" w:name="sub_118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6" w:name="sub_1019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7" w:name="sub_119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1.9.1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CF2F89" w:rsidP="00CF2F89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8" w:name="sub_119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1.9.2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9" w:name="sub_1110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 w:rsidP="00E74608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</w:t>
            </w:r>
            <w:r w:rsidR="00E74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2D5110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0" w:name="sub_1101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1" w:name="sub_1101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A763A3" w:rsidP="00E74608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B7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4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2" w:name="sub_1101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3" w:name="sub_11014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4" w:name="sub_11015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ED6C1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5" w:name="sub_1115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6" w:name="sub_1115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7" w:name="sub_1115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8" w:name="sub_11154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ED6C16" w:rsidP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9" w:name="sub_11155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0" w:name="sub_11156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1.15.6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68773D" w:rsidP="0068773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1" w:name="sub_100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16" w:rsidRPr="00ED6C16" w:rsidRDefault="00ED6C1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2" w:name="sub_1021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68773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3,5 </w:t>
            </w:r>
            <w:r w:rsidR="00ED6C16"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3" w:name="sub_1022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4" w:name="sub_1023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приспособленное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5" w:name="sub_1024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74608" w:rsidP="0068773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D6C16" w:rsidRPr="00ED6C16" w:rsidTr="00ED6C1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6" w:name="sub_1025"/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16" w:rsidRPr="00ED6C16" w:rsidRDefault="00ED6C16" w:rsidP="0068773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ED6C16" w:rsidRPr="00ED6C16" w:rsidRDefault="00ED6C16" w:rsidP="00ED6C16">
      <w:pPr>
        <w:rPr>
          <w:rFonts w:ascii="Times New Roman" w:hAnsi="Times New Roman" w:cs="Times New Roman"/>
          <w:sz w:val="24"/>
          <w:szCs w:val="24"/>
        </w:rPr>
      </w:pPr>
    </w:p>
    <w:p w:rsidR="00ED6C16" w:rsidRPr="00ED6C16" w:rsidRDefault="00ED6C16" w:rsidP="00ED6C16">
      <w:pPr>
        <w:ind w:firstLine="698"/>
        <w:jc w:val="right"/>
        <w:rPr>
          <w:rStyle w:val="af"/>
          <w:rFonts w:ascii="Times New Roman" w:hAnsi="Times New Roman" w:cs="Times New Roman"/>
          <w:bCs/>
          <w:sz w:val="24"/>
          <w:szCs w:val="24"/>
        </w:rPr>
      </w:pPr>
    </w:p>
    <w:p w:rsidR="00781F1D" w:rsidRPr="00ED6C16" w:rsidRDefault="00781F1D" w:rsidP="00E72E43">
      <w:pPr>
        <w:pStyle w:val="Default"/>
        <w:jc w:val="both"/>
      </w:pPr>
    </w:p>
    <w:p w:rsidR="00781F1D" w:rsidRPr="00ED6C16" w:rsidRDefault="00781F1D" w:rsidP="00E72E43">
      <w:pPr>
        <w:pStyle w:val="Default"/>
        <w:jc w:val="both"/>
      </w:pPr>
    </w:p>
    <w:p w:rsidR="00E72E43" w:rsidRPr="00ED6C16" w:rsidRDefault="00E72E43" w:rsidP="00E72E43">
      <w:pPr>
        <w:pStyle w:val="Default"/>
        <w:jc w:val="both"/>
      </w:pPr>
    </w:p>
    <w:p w:rsidR="00E74608" w:rsidRDefault="00E74608" w:rsidP="00E72E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МДОУ</w:t>
      </w:r>
    </w:p>
    <w:p w:rsidR="00B768F9" w:rsidRDefault="00E74608" w:rsidP="00E72E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768F9" w:rsidSect="0084007B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Бохтинского детского сада «Солнышко»                                                                             </w:t>
      </w:r>
      <w:r w:rsidR="002D5110">
        <w:rPr>
          <w:rFonts w:ascii="Times New Roman" w:hAnsi="Times New Roman" w:cs="Times New Roman"/>
          <w:sz w:val="24"/>
          <w:szCs w:val="24"/>
        </w:rPr>
        <w:t xml:space="preserve">                 Чипизубова Н.Н</w:t>
      </w:r>
    </w:p>
    <w:p w:rsidR="00B768F9" w:rsidRPr="00ED6C16" w:rsidRDefault="00A763A3" w:rsidP="00A763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68F9" w:rsidRPr="00ED6C16" w:rsidSect="00B768F9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EC" w:rsidRDefault="008C7EEC" w:rsidP="00C05DCB">
      <w:pPr>
        <w:spacing w:after="0" w:line="240" w:lineRule="auto"/>
      </w:pPr>
      <w:r>
        <w:separator/>
      </w:r>
    </w:p>
  </w:endnote>
  <w:endnote w:type="continuationSeparator" w:id="0">
    <w:p w:rsidR="008C7EEC" w:rsidRDefault="008C7EEC" w:rsidP="00C0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693743"/>
    </w:sdtPr>
    <w:sdtEndPr/>
    <w:sdtContent>
      <w:p w:rsidR="001577C6" w:rsidRDefault="001577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77C6" w:rsidRDefault="001577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EC" w:rsidRDefault="008C7EEC" w:rsidP="00C05DCB">
      <w:pPr>
        <w:spacing w:after="0" w:line="240" w:lineRule="auto"/>
      </w:pPr>
      <w:r>
        <w:separator/>
      </w:r>
    </w:p>
  </w:footnote>
  <w:footnote w:type="continuationSeparator" w:id="0">
    <w:p w:rsidR="008C7EEC" w:rsidRDefault="008C7EEC" w:rsidP="00C0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D9E"/>
    <w:multiLevelType w:val="multilevel"/>
    <w:tmpl w:val="6DB4F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6C4465"/>
    <w:multiLevelType w:val="multilevel"/>
    <w:tmpl w:val="3EF80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6E45FA0"/>
    <w:multiLevelType w:val="multilevel"/>
    <w:tmpl w:val="9E42C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760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61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9309A"/>
    <w:multiLevelType w:val="hybridMultilevel"/>
    <w:tmpl w:val="31CCB9D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BF13B34"/>
    <w:multiLevelType w:val="multilevel"/>
    <w:tmpl w:val="18363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435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00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C92"/>
    <w:rsid w:val="00026F97"/>
    <w:rsid w:val="00050592"/>
    <w:rsid w:val="000767D6"/>
    <w:rsid w:val="000D1F0B"/>
    <w:rsid w:val="00106121"/>
    <w:rsid w:val="001577C6"/>
    <w:rsid w:val="001679D0"/>
    <w:rsid w:val="001758F7"/>
    <w:rsid w:val="00190EC9"/>
    <w:rsid w:val="001913E6"/>
    <w:rsid w:val="00197500"/>
    <w:rsid w:val="001A74FA"/>
    <w:rsid w:val="001B7DE9"/>
    <w:rsid w:val="001C1C72"/>
    <w:rsid w:val="001E030A"/>
    <w:rsid w:val="001E22F7"/>
    <w:rsid w:val="00236465"/>
    <w:rsid w:val="00273192"/>
    <w:rsid w:val="002745A6"/>
    <w:rsid w:val="00277732"/>
    <w:rsid w:val="00295954"/>
    <w:rsid w:val="002A7D50"/>
    <w:rsid w:val="002D5110"/>
    <w:rsid w:val="002E2090"/>
    <w:rsid w:val="002F3970"/>
    <w:rsid w:val="00324A99"/>
    <w:rsid w:val="003513BD"/>
    <w:rsid w:val="00363B6E"/>
    <w:rsid w:val="00385C13"/>
    <w:rsid w:val="003917B6"/>
    <w:rsid w:val="003A3DB1"/>
    <w:rsid w:val="003D20DF"/>
    <w:rsid w:val="003E758D"/>
    <w:rsid w:val="003F3E29"/>
    <w:rsid w:val="003F4DFC"/>
    <w:rsid w:val="004171F9"/>
    <w:rsid w:val="00420231"/>
    <w:rsid w:val="00422DE7"/>
    <w:rsid w:val="004421E4"/>
    <w:rsid w:val="00453C2C"/>
    <w:rsid w:val="004718BD"/>
    <w:rsid w:val="0049205B"/>
    <w:rsid w:val="004A1B0B"/>
    <w:rsid w:val="004B70F8"/>
    <w:rsid w:val="00514120"/>
    <w:rsid w:val="00542FF9"/>
    <w:rsid w:val="00550FF7"/>
    <w:rsid w:val="005A340A"/>
    <w:rsid w:val="005F19CD"/>
    <w:rsid w:val="005F5F1A"/>
    <w:rsid w:val="00601DF2"/>
    <w:rsid w:val="00607E81"/>
    <w:rsid w:val="0065462D"/>
    <w:rsid w:val="00661F8C"/>
    <w:rsid w:val="0066673C"/>
    <w:rsid w:val="00677B9E"/>
    <w:rsid w:val="0068773D"/>
    <w:rsid w:val="006B45C8"/>
    <w:rsid w:val="006C0734"/>
    <w:rsid w:val="006C233F"/>
    <w:rsid w:val="006D1195"/>
    <w:rsid w:val="006D267D"/>
    <w:rsid w:val="007025BA"/>
    <w:rsid w:val="00710078"/>
    <w:rsid w:val="0071286F"/>
    <w:rsid w:val="0076387C"/>
    <w:rsid w:val="0076745C"/>
    <w:rsid w:val="00777D5E"/>
    <w:rsid w:val="00780D21"/>
    <w:rsid w:val="00781F1D"/>
    <w:rsid w:val="007A0AD7"/>
    <w:rsid w:val="007C38B6"/>
    <w:rsid w:val="007D0309"/>
    <w:rsid w:val="007D58A3"/>
    <w:rsid w:val="00807B19"/>
    <w:rsid w:val="00834028"/>
    <w:rsid w:val="0084007B"/>
    <w:rsid w:val="00840FF5"/>
    <w:rsid w:val="008476D4"/>
    <w:rsid w:val="00871020"/>
    <w:rsid w:val="00872C3A"/>
    <w:rsid w:val="00881F48"/>
    <w:rsid w:val="00887426"/>
    <w:rsid w:val="00887935"/>
    <w:rsid w:val="008A6A3D"/>
    <w:rsid w:val="008B6B71"/>
    <w:rsid w:val="008C7EEC"/>
    <w:rsid w:val="008E481A"/>
    <w:rsid w:val="00935408"/>
    <w:rsid w:val="0096071A"/>
    <w:rsid w:val="009820F6"/>
    <w:rsid w:val="009B75C6"/>
    <w:rsid w:val="009C2002"/>
    <w:rsid w:val="009C4FA1"/>
    <w:rsid w:val="009C5263"/>
    <w:rsid w:val="009D0DB4"/>
    <w:rsid w:val="009F2D72"/>
    <w:rsid w:val="009F537B"/>
    <w:rsid w:val="00A029B8"/>
    <w:rsid w:val="00A046D4"/>
    <w:rsid w:val="00A04C53"/>
    <w:rsid w:val="00A05C2D"/>
    <w:rsid w:val="00A208AF"/>
    <w:rsid w:val="00A313EE"/>
    <w:rsid w:val="00A35D45"/>
    <w:rsid w:val="00A763A3"/>
    <w:rsid w:val="00AA627F"/>
    <w:rsid w:val="00AD652E"/>
    <w:rsid w:val="00B15D0C"/>
    <w:rsid w:val="00B254D4"/>
    <w:rsid w:val="00B32E36"/>
    <w:rsid w:val="00B36206"/>
    <w:rsid w:val="00B46FE6"/>
    <w:rsid w:val="00B4754B"/>
    <w:rsid w:val="00B54347"/>
    <w:rsid w:val="00B67936"/>
    <w:rsid w:val="00B768F9"/>
    <w:rsid w:val="00B96275"/>
    <w:rsid w:val="00BD31F6"/>
    <w:rsid w:val="00BD4289"/>
    <w:rsid w:val="00C05DCB"/>
    <w:rsid w:val="00C103B8"/>
    <w:rsid w:val="00C12AF1"/>
    <w:rsid w:val="00C2372B"/>
    <w:rsid w:val="00C33F1D"/>
    <w:rsid w:val="00C41E5E"/>
    <w:rsid w:val="00C44BBE"/>
    <w:rsid w:val="00C55F64"/>
    <w:rsid w:val="00C70276"/>
    <w:rsid w:val="00C973A6"/>
    <w:rsid w:val="00CD6706"/>
    <w:rsid w:val="00CF2F89"/>
    <w:rsid w:val="00D10574"/>
    <w:rsid w:val="00D46505"/>
    <w:rsid w:val="00D515AC"/>
    <w:rsid w:val="00D6770B"/>
    <w:rsid w:val="00D67C94"/>
    <w:rsid w:val="00D71C92"/>
    <w:rsid w:val="00E03764"/>
    <w:rsid w:val="00E0707A"/>
    <w:rsid w:val="00E559EF"/>
    <w:rsid w:val="00E72E43"/>
    <w:rsid w:val="00E74608"/>
    <w:rsid w:val="00EA6A54"/>
    <w:rsid w:val="00EC253C"/>
    <w:rsid w:val="00ED6C16"/>
    <w:rsid w:val="00EE42D1"/>
    <w:rsid w:val="00F02CCC"/>
    <w:rsid w:val="00F114FC"/>
    <w:rsid w:val="00F11EAA"/>
    <w:rsid w:val="00F1709F"/>
    <w:rsid w:val="00F27073"/>
    <w:rsid w:val="00F477B3"/>
    <w:rsid w:val="00F500B5"/>
    <w:rsid w:val="00F50AD7"/>
    <w:rsid w:val="00F547A6"/>
    <w:rsid w:val="00F623B3"/>
    <w:rsid w:val="00F72A3B"/>
    <w:rsid w:val="00FB108C"/>
    <w:rsid w:val="00FD7722"/>
    <w:rsid w:val="00FD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2D"/>
  </w:style>
  <w:style w:type="paragraph" w:styleId="1">
    <w:name w:val="heading 1"/>
    <w:basedOn w:val="a"/>
    <w:next w:val="a"/>
    <w:link w:val="10"/>
    <w:uiPriority w:val="99"/>
    <w:qFormat/>
    <w:rsid w:val="00ED6C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8BD"/>
    <w:pPr>
      <w:spacing w:after="0" w:line="240" w:lineRule="auto"/>
    </w:pPr>
  </w:style>
  <w:style w:type="table" w:styleId="a5">
    <w:name w:val="Table Grid"/>
    <w:basedOn w:val="a1"/>
    <w:uiPriority w:val="59"/>
    <w:rsid w:val="0047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4718BD"/>
  </w:style>
  <w:style w:type="paragraph" w:styleId="a6">
    <w:name w:val="header"/>
    <w:basedOn w:val="a"/>
    <w:link w:val="a7"/>
    <w:uiPriority w:val="99"/>
    <w:unhideWhenUsed/>
    <w:rsid w:val="00C0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DCB"/>
  </w:style>
  <w:style w:type="paragraph" w:styleId="a8">
    <w:name w:val="footer"/>
    <w:basedOn w:val="a"/>
    <w:link w:val="a9"/>
    <w:uiPriority w:val="99"/>
    <w:unhideWhenUsed/>
    <w:rsid w:val="00C0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DCB"/>
  </w:style>
  <w:style w:type="paragraph" w:customStyle="1" w:styleId="11">
    <w:name w:val="Без интервала1"/>
    <w:uiPriority w:val="99"/>
    <w:rsid w:val="007D0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2745A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4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D6C1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D6C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D6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ED6C16"/>
    <w:rPr>
      <w:b/>
      <w:bCs w:val="0"/>
      <w:color w:val="26282F"/>
    </w:rPr>
  </w:style>
  <w:style w:type="character" w:customStyle="1" w:styleId="af0">
    <w:name w:val="Гипертекстовая ссылка"/>
    <w:basedOn w:val="af"/>
    <w:uiPriority w:val="99"/>
    <w:rsid w:val="00ED6C16"/>
    <w:rPr>
      <w:rFonts w:ascii="Times New Roman" w:hAnsi="Times New Roman" w:cs="Times New Roman" w:hint="default"/>
      <w:b w:val="0"/>
      <w:bCs w:val="0"/>
      <w:color w:val="106BBE"/>
    </w:rPr>
  </w:style>
  <w:style w:type="paragraph" w:styleId="af1">
    <w:name w:val="caption"/>
    <w:basedOn w:val="a"/>
    <w:next w:val="a"/>
    <w:uiPriority w:val="35"/>
    <w:unhideWhenUsed/>
    <w:qFormat/>
    <w:rsid w:val="00C33F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76;&#1084;&#1080;&#1085;\Desktop\&#1089;&#1072;&#1084;&#1086;&#1086;&#1073;&#1089;&#1083;&#1077;&#1076;.%20&#1087;&#1086;&#1082;&#1072;&#1079;&#1072;&#1090;&#1077;&#1083;&#1080;.docx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Развитие речи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52.94</c:v>
                </c:pt>
                <c:pt idx="1">
                  <c:v>82.35</c:v>
                </c:pt>
                <c:pt idx="2">
                  <c:v>41.18</c:v>
                </c:pt>
                <c:pt idx="3">
                  <c:v>41.18</c:v>
                </c:pt>
                <c:pt idx="4">
                  <c:v>23.53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Развитие речи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47.06</c:v>
                </c:pt>
                <c:pt idx="1">
                  <c:v>17.649999999999999</c:v>
                </c:pt>
                <c:pt idx="2">
                  <c:v>58.82</c:v>
                </c:pt>
                <c:pt idx="3">
                  <c:v>58.82</c:v>
                </c:pt>
                <c:pt idx="4">
                  <c:v>76.47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Развитие речи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4656768"/>
        <c:axId val="134658304"/>
        <c:axId val="0"/>
      </c:bar3DChart>
      <c:catAx>
        <c:axId val="13465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58304"/>
        <c:crosses val="autoZero"/>
        <c:auto val="1"/>
        <c:lblAlgn val="ctr"/>
        <c:lblOffset val="100"/>
        <c:noMultiLvlLbl val="0"/>
      </c:catAx>
      <c:valAx>
        <c:axId val="13465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5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педагогического коллектива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30-45 лет</c:v>
                </c:pt>
                <c:pt idx="2">
                  <c:v>45-55 лет</c:v>
                </c:pt>
                <c:pt idx="3">
                  <c:v>55 и более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4551808"/>
        <c:axId val="134557696"/>
        <c:axId val="134652800"/>
      </c:bar3DChart>
      <c:catAx>
        <c:axId val="134551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557696"/>
        <c:crosses val="autoZero"/>
        <c:auto val="1"/>
        <c:lblAlgn val="ctr"/>
        <c:lblOffset val="100"/>
        <c:noMultiLvlLbl val="0"/>
      </c:catAx>
      <c:valAx>
        <c:axId val="134557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551808"/>
        <c:crosses val="autoZero"/>
        <c:crossBetween val="between"/>
      </c:valAx>
      <c:serAx>
        <c:axId val="134652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34557696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/>
            </a:pPr>
            <a:r>
              <a:rPr lang="ru-RU" sz="1200"/>
              <a:t>Уровень образования педагогов </a:t>
            </a:r>
          </a:p>
        </c:rich>
      </c:tx>
      <c:layout>
        <c:manualLayout>
          <c:xMode val="edge"/>
          <c:yMode val="edge"/>
          <c:x val="0.5635762977544474"/>
          <c:y val="5.9523809523809521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высшее проф.обр</c:v>
                </c:pt>
                <c:pt idx="1">
                  <c:v>ср-спец обр</c:v>
                </c:pt>
                <c:pt idx="2">
                  <c:v>среднее                                 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134609536"/>
        <c:axId val="136184192"/>
        <c:axId val="110989760"/>
      </c:bar3DChart>
      <c:catAx>
        <c:axId val="134609536"/>
        <c:scaling>
          <c:orientation val="minMax"/>
        </c:scaling>
        <c:delete val="1"/>
        <c:axPos val="b"/>
        <c:majorTickMark val="out"/>
        <c:minorTickMark val="none"/>
        <c:tickLblPos val="nextTo"/>
        <c:crossAx val="136184192"/>
        <c:crosses val="autoZero"/>
        <c:auto val="1"/>
        <c:lblAlgn val="ctr"/>
        <c:lblOffset val="100"/>
        <c:noMultiLvlLbl val="0"/>
      </c:catAx>
      <c:valAx>
        <c:axId val="13618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09536"/>
        <c:crosses val="autoZero"/>
        <c:crossBetween val="between"/>
      </c:valAx>
      <c:serAx>
        <c:axId val="110989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36184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5555-D1C6-4B41-AA88-0F59FCFF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Показатели деятельности дошкольной образовательной организации, подлежащей само</vt:lpstr>
    </vt:vector>
  </TitlesOfParts>
  <Company/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4</cp:revision>
  <cp:lastPrinted>2025-03-27T05:21:00Z</cp:lastPrinted>
  <dcterms:created xsi:type="dcterms:W3CDTF">2017-08-14T04:04:00Z</dcterms:created>
  <dcterms:modified xsi:type="dcterms:W3CDTF">2025-03-27T23:19:00Z</dcterms:modified>
</cp:coreProperties>
</file>